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157" w:rsidRPr="00200154" w:rsidRDefault="006B2157" w:rsidP="00A45FD4">
      <w:pPr>
        <w:jc w:val="center"/>
        <w:rPr>
          <w:rFonts w:ascii="Candara" w:hAnsi="Candara"/>
          <w:b/>
          <w:bCs/>
          <w:color w:val="1F497D" w:themeColor="text2"/>
          <w:sz w:val="32"/>
          <w:szCs w:val="32"/>
        </w:rPr>
      </w:pPr>
      <w:r>
        <w:rPr>
          <w:rFonts w:ascii="Candara" w:hAnsi="Candara"/>
          <w:b/>
          <w:bCs/>
          <w:color w:val="1F497D" w:themeColor="text2"/>
          <w:sz w:val="32"/>
          <w:szCs w:val="32"/>
        </w:rPr>
        <w:t xml:space="preserve">Fintech </w:t>
      </w:r>
      <w:r w:rsidR="00A45FD4">
        <w:rPr>
          <w:rFonts w:ascii="Candara" w:hAnsi="Candara"/>
          <w:b/>
          <w:bCs/>
          <w:color w:val="1F497D" w:themeColor="text2"/>
          <w:sz w:val="32"/>
          <w:szCs w:val="32"/>
        </w:rPr>
        <w:t xml:space="preserve">Delegation </w:t>
      </w:r>
      <w:r w:rsidRPr="00200154">
        <w:rPr>
          <w:rFonts w:ascii="Candara" w:hAnsi="Candara"/>
          <w:b/>
          <w:bCs/>
          <w:color w:val="1F497D" w:themeColor="text2"/>
          <w:sz w:val="32"/>
          <w:szCs w:val="32"/>
        </w:rPr>
        <w:t xml:space="preserve">to </w:t>
      </w:r>
      <w:r>
        <w:rPr>
          <w:rFonts w:ascii="Candara" w:hAnsi="Candara"/>
          <w:b/>
          <w:bCs/>
          <w:color w:val="1F497D" w:themeColor="text2"/>
          <w:sz w:val="32"/>
          <w:szCs w:val="32"/>
        </w:rPr>
        <w:t xml:space="preserve">Singapore &amp; Australia  </w:t>
      </w:r>
    </w:p>
    <w:p w:rsidR="006B2157" w:rsidRPr="00200154" w:rsidRDefault="006B2157" w:rsidP="006B2157">
      <w:pPr>
        <w:jc w:val="center"/>
        <w:rPr>
          <w:rFonts w:ascii="Candara" w:hAnsi="Candara"/>
          <w:b/>
          <w:bCs/>
          <w:color w:val="31849B" w:themeColor="accent5" w:themeShade="BF"/>
          <w:sz w:val="32"/>
          <w:szCs w:val="32"/>
        </w:rPr>
      </w:pPr>
      <w:r>
        <w:rPr>
          <w:rFonts w:ascii="Candara" w:hAnsi="Candara"/>
          <w:b/>
          <w:bCs/>
          <w:color w:val="31849B" w:themeColor="accent5" w:themeShade="BF"/>
          <w:sz w:val="32"/>
          <w:szCs w:val="32"/>
        </w:rPr>
        <w:t>November 11-17, 2018</w:t>
      </w:r>
    </w:p>
    <w:p w:rsidR="006B2157" w:rsidRPr="00C46E67" w:rsidRDefault="006B2157" w:rsidP="006B2157">
      <w:pPr>
        <w:jc w:val="center"/>
        <w:rPr>
          <w:rFonts w:ascii="Candara" w:hAnsi="Candara"/>
          <w:b/>
          <w:bCs/>
          <w:color w:val="C00000"/>
          <w:sz w:val="32"/>
          <w:szCs w:val="32"/>
        </w:rPr>
      </w:pPr>
      <w:r>
        <w:rPr>
          <w:rFonts w:ascii="Candara" w:hAnsi="Candara"/>
          <w:b/>
          <w:bCs/>
          <w:color w:val="C00000"/>
          <w:sz w:val="32"/>
          <w:szCs w:val="32"/>
        </w:rPr>
        <w:t xml:space="preserve">General Information &amp; Guidelines </w:t>
      </w:r>
    </w:p>
    <w:p w:rsidR="006B2157" w:rsidRDefault="006B2157" w:rsidP="006B2157">
      <w:pPr>
        <w:jc w:val="center"/>
        <w:rPr>
          <w:rFonts w:ascii="Candara" w:hAnsi="Candara"/>
          <w:b/>
          <w:bCs/>
        </w:rPr>
      </w:pPr>
    </w:p>
    <w:p w:rsidR="006B2157" w:rsidRDefault="006B2157" w:rsidP="00A45FD4">
      <w:pPr>
        <w:spacing w:after="120"/>
        <w:rPr>
          <w:rFonts w:ascii="Candara" w:hAnsi="Candara"/>
          <w:b/>
          <w:bCs/>
          <w:color w:val="006FC0"/>
          <w:sz w:val="24"/>
          <w:szCs w:val="24"/>
        </w:rPr>
      </w:pPr>
      <w:r w:rsidRPr="009D62B8">
        <w:rPr>
          <w:rFonts w:ascii="Candara" w:hAnsi="Candara"/>
          <w:b/>
          <w:bCs/>
          <w:color w:val="006FC0"/>
          <w:sz w:val="24"/>
          <w:szCs w:val="24"/>
        </w:rPr>
        <w:t>Description</w:t>
      </w:r>
      <w:r>
        <w:rPr>
          <w:rFonts w:ascii="Candara" w:hAnsi="Candara"/>
          <w:b/>
          <w:bCs/>
          <w:color w:val="006FC0"/>
          <w:sz w:val="24"/>
          <w:szCs w:val="24"/>
        </w:rPr>
        <w:t>:</w:t>
      </w:r>
    </w:p>
    <w:p w:rsidR="00706144" w:rsidRPr="00706144" w:rsidRDefault="00706144" w:rsidP="00E62882">
      <w:pPr>
        <w:spacing w:after="120"/>
        <w:jc w:val="both"/>
        <w:rPr>
          <w:rFonts w:ascii="Candara" w:eastAsia="FangSong_GB2312" w:hAnsi="Candara"/>
          <w:sz w:val="24"/>
          <w:szCs w:val="32"/>
        </w:rPr>
      </w:pPr>
      <w:r w:rsidRPr="00706144">
        <w:rPr>
          <w:rFonts w:ascii="Candara" w:eastAsia="FangSong_GB2312" w:hAnsi="Candara"/>
          <w:sz w:val="24"/>
          <w:szCs w:val="32"/>
        </w:rPr>
        <w:t>For the first time, the Israel Innovation Authority together with SIIRD (Singapore - Israel R&amp;D Foundation) and the FTA (Foreign Trade Administration) will lead a delegation of Israeli Fintech companies on a unique roadshow to Singapore and Australia</w:t>
      </w:r>
      <w:r w:rsidR="00E62882">
        <w:rPr>
          <w:rFonts w:ascii="Candara" w:eastAsia="FangSong_GB2312" w:hAnsi="Candara"/>
          <w:sz w:val="24"/>
          <w:szCs w:val="32"/>
        </w:rPr>
        <w:t>.</w:t>
      </w:r>
      <w:r w:rsidRPr="00706144">
        <w:rPr>
          <w:rFonts w:ascii="Candara" w:eastAsia="FangSong_GB2312" w:hAnsi="Candara"/>
          <w:sz w:val="24"/>
          <w:szCs w:val="32"/>
        </w:rPr>
        <w:t xml:space="preserve"> </w:t>
      </w:r>
    </w:p>
    <w:p w:rsidR="00706144" w:rsidRPr="00706144" w:rsidRDefault="00706144" w:rsidP="00706144">
      <w:pPr>
        <w:spacing w:after="120"/>
        <w:jc w:val="both"/>
        <w:rPr>
          <w:rFonts w:ascii="Candara" w:eastAsia="FangSong_GB2312" w:hAnsi="Candara"/>
          <w:sz w:val="24"/>
          <w:szCs w:val="32"/>
        </w:rPr>
      </w:pPr>
      <w:r w:rsidRPr="00706144">
        <w:rPr>
          <w:rFonts w:ascii="Candara" w:eastAsia="FangSong_GB2312" w:hAnsi="Candara"/>
          <w:sz w:val="24"/>
          <w:szCs w:val="32"/>
        </w:rPr>
        <w:t xml:space="preserve">The Delegation will participate in the largest Fintech exhibition in Asia, "Fintech Festival" (http://www.fintechfestival.sg), in Singapore and also at Fintech conferences in Melbourne and Sydney.  Additionally, </w:t>
      </w:r>
      <w:r w:rsidR="00E62882" w:rsidRPr="00706144">
        <w:rPr>
          <w:rFonts w:ascii="Candara" w:eastAsia="FangSong_GB2312" w:hAnsi="Candara"/>
          <w:sz w:val="24"/>
          <w:szCs w:val="32"/>
        </w:rPr>
        <w:t>special technology collaboration events</w:t>
      </w:r>
      <w:r w:rsidRPr="00706144">
        <w:rPr>
          <w:rFonts w:ascii="Candara" w:eastAsia="FangSong_GB2312" w:hAnsi="Candara"/>
          <w:sz w:val="24"/>
          <w:szCs w:val="32"/>
        </w:rPr>
        <w:t xml:space="preserve"> will be organized for the Delegation, including a dedicated exhibition/demonstration area with display space for each company and pre-scheduled B2B meetings. </w:t>
      </w:r>
    </w:p>
    <w:p w:rsidR="00706144" w:rsidRDefault="00706144" w:rsidP="00E62882">
      <w:pPr>
        <w:spacing w:after="120"/>
        <w:jc w:val="both"/>
        <w:rPr>
          <w:rFonts w:ascii="Candara" w:eastAsia="FangSong_GB2312" w:hAnsi="Candara"/>
          <w:sz w:val="24"/>
          <w:szCs w:val="32"/>
        </w:rPr>
      </w:pPr>
      <w:r w:rsidRPr="00706144">
        <w:rPr>
          <w:rFonts w:ascii="Candara" w:eastAsia="FangSong_GB2312" w:hAnsi="Candara"/>
          <w:sz w:val="24"/>
          <w:szCs w:val="32"/>
        </w:rPr>
        <w:t>Each participant will have its profile featured in the Israeli Company Catalog, which will be distributed throughout Singapore, Melbourne &amp; Sydney to leading local Fintech companies and other potential partners.</w:t>
      </w:r>
    </w:p>
    <w:p w:rsidR="00EB2844" w:rsidRPr="00EB2844" w:rsidRDefault="00F069B1" w:rsidP="00EB2844">
      <w:pPr>
        <w:spacing w:after="120"/>
        <w:rPr>
          <w:rFonts w:ascii="Candara" w:eastAsia="FangSong_GB2312" w:hAnsi="Candara"/>
          <w:sz w:val="24"/>
          <w:szCs w:val="32"/>
        </w:rPr>
      </w:pPr>
      <w:r>
        <w:rPr>
          <w:rFonts w:ascii="Candara" w:hAnsi="Candara"/>
          <w:b/>
          <w:bCs/>
          <w:color w:val="006FC0"/>
          <w:sz w:val="24"/>
          <w:szCs w:val="24"/>
        </w:rPr>
        <w:t xml:space="preserve">Profile of companies </w:t>
      </w:r>
    </w:p>
    <w:p w:rsidR="00EB2844" w:rsidRPr="00EB2844" w:rsidRDefault="00F069B1" w:rsidP="00F069B1">
      <w:pPr>
        <w:spacing w:after="120"/>
        <w:rPr>
          <w:rFonts w:ascii="Candara" w:eastAsia="FangSong_GB2312" w:hAnsi="Candara"/>
          <w:sz w:val="24"/>
          <w:szCs w:val="32"/>
        </w:rPr>
      </w:pPr>
      <w:r>
        <w:rPr>
          <w:rFonts w:ascii="Candara" w:eastAsia="FangSong_GB2312" w:hAnsi="Candara"/>
          <w:sz w:val="24"/>
          <w:szCs w:val="32"/>
        </w:rPr>
        <w:t>The d</w:t>
      </w:r>
      <w:r w:rsidR="00EB2844" w:rsidRPr="00EB2844">
        <w:rPr>
          <w:rFonts w:ascii="Candara" w:eastAsia="FangSong_GB2312" w:hAnsi="Candara"/>
          <w:sz w:val="24"/>
          <w:szCs w:val="32"/>
        </w:rPr>
        <w:t>elegation will include 10-15 Fintech companies represented by a C-LEVEL in the fields of:</w:t>
      </w:r>
    </w:p>
    <w:p w:rsidR="00EB2844" w:rsidRPr="00EB2844" w:rsidRDefault="00EB2844" w:rsidP="00EB2844">
      <w:pPr>
        <w:spacing w:after="120"/>
        <w:rPr>
          <w:rFonts w:ascii="Candara" w:eastAsia="FangSong_GB2312" w:hAnsi="Candara"/>
          <w:sz w:val="24"/>
          <w:szCs w:val="32"/>
        </w:rPr>
      </w:pPr>
      <w:r w:rsidRPr="00EB2844">
        <w:rPr>
          <w:rFonts w:ascii="Candara" w:eastAsia="FangSong_GB2312" w:hAnsi="Candara"/>
          <w:sz w:val="24"/>
          <w:szCs w:val="32"/>
        </w:rPr>
        <w:t>•</w:t>
      </w:r>
      <w:r w:rsidRPr="00EB2844">
        <w:rPr>
          <w:rFonts w:ascii="Candara" w:eastAsia="FangSong_GB2312" w:hAnsi="Candara"/>
          <w:sz w:val="24"/>
          <w:szCs w:val="32"/>
        </w:rPr>
        <w:tab/>
        <w:t xml:space="preserve">AI – Artificial Intelligence </w:t>
      </w:r>
    </w:p>
    <w:p w:rsidR="00EB2844" w:rsidRPr="00EB2844" w:rsidRDefault="00EB2844" w:rsidP="00EB2844">
      <w:pPr>
        <w:spacing w:after="120"/>
        <w:ind w:left="720" w:hanging="720"/>
        <w:rPr>
          <w:rFonts w:ascii="Candara" w:eastAsia="FangSong_GB2312" w:hAnsi="Candara"/>
          <w:sz w:val="24"/>
          <w:szCs w:val="32"/>
        </w:rPr>
      </w:pPr>
      <w:r w:rsidRPr="00EB2844">
        <w:rPr>
          <w:rFonts w:ascii="Candara" w:eastAsia="FangSong_GB2312" w:hAnsi="Candara"/>
          <w:sz w:val="24"/>
          <w:szCs w:val="32"/>
        </w:rPr>
        <w:t>•</w:t>
      </w:r>
      <w:r w:rsidRPr="00EB2844">
        <w:rPr>
          <w:rFonts w:ascii="Candara" w:eastAsia="FangSong_GB2312" w:hAnsi="Candara"/>
          <w:sz w:val="24"/>
          <w:szCs w:val="32"/>
        </w:rPr>
        <w:tab/>
        <w:t>Blockchain &amp; DLT (Distributed ledger technology, a consensus of replicated, shared, and synchronized digital data spread across multiple sites)</w:t>
      </w:r>
    </w:p>
    <w:p w:rsidR="00EB2844" w:rsidRPr="00EB2844" w:rsidRDefault="00EB2844" w:rsidP="00EB2844">
      <w:pPr>
        <w:spacing w:after="120"/>
        <w:rPr>
          <w:rFonts w:ascii="Candara" w:eastAsia="FangSong_GB2312" w:hAnsi="Candara"/>
          <w:sz w:val="24"/>
          <w:szCs w:val="32"/>
        </w:rPr>
      </w:pPr>
      <w:r w:rsidRPr="00EB2844">
        <w:rPr>
          <w:rFonts w:ascii="Candara" w:eastAsia="FangSong_GB2312" w:hAnsi="Candara"/>
          <w:sz w:val="24"/>
          <w:szCs w:val="32"/>
        </w:rPr>
        <w:t>•</w:t>
      </w:r>
      <w:r w:rsidRPr="00EB2844">
        <w:rPr>
          <w:rFonts w:ascii="Candara" w:eastAsia="FangSong_GB2312" w:hAnsi="Candara"/>
          <w:sz w:val="24"/>
          <w:szCs w:val="32"/>
        </w:rPr>
        <w:tab/>
        <w:t xml:space="preserve">Insurtech </w:t>
      </w:r>
    </w:p>
    <w:p w:rsidR="00EB2844" w:rsidRPr="00EB2844" w:rsidRDefault="00EB2844" w:rsidP="00EB2844">
      <w:pPr>
        <w:spacing w:after="120"/>
        <w:ind w:left="720" w:hanging="720"/>
        <w:rPr>
          <w:rFonts w:ascii="Candara" w:eastAsia="FangSong_GB2312" w:hAnsi="Candara"/>
          <w:sz w:val="24"/>
          <w:szCs w:val="32"/>
        </w:rPr>
      </w:pPr>
      <w:r w:rsidRPr="00EB2844">
        <w:rPr>
          <w:rFonts w:ascii="Candara" w:eastAsia="FangSong_GB2312" w:hAnsi="Candara"/>
          <w:sz w:val="24"/>
          <w:szCs w:val="32"/>
        </w:rPr>
        <w:t>•</w:t>
      </w:r>
      <w:r w:rsidRPr="00EB2844">
        <w:rPr>
          <w:rFonts w:ascii="Candara" w:eastAsia="FangSong_GB2312" w:hAnsi="Candara"/>
          <w:sz w:val="24"/>
          <w:szCs w:val="32"/>
        </w:rPr>
        <w:tab/>
        <w:t>Cybersecurity, TechRisk and RegTech (the use of new technology to facilitate the delivery of regulatory requirements. Or, in slightly more words, RegTech is technology that seeks to provide “nimble, configurable, easy to integrate, reliable, secure and cost-effective” regulatory solutions)</w:t>
      </w:r>
    </w:p>
    <w:p w:rsidR="00706144" w:rsidRDefault="00EB2844" w:rsidP="00EB2844">
      <w:pPr>
        <w:spacing w:after="120"/>
        <w:ind w:left="720" w:hanging="720"/>
        <w:rPr>
          <w:rFonts w:ascii="Candara" w:eastAsia="FangSong_GB2312" w:hAnsi="Candara"/>
          <w:sz w:val="24"/>
          <w:szCs w:val="32"/>
        </w:rPr>
      </w:pPr>
      <w:r w:rsidRPr="00EB2844">
        <w:rPr>
          <w:rFonts w:ascii="Candara" w:eastAsia="FangSong_GB2312" w:hAnsi="Candara"/>
          <w:sz w:val="24"/>
          <w:szCs w:val="32"/>
        </w:rPr>
        <w:t>•</w:t>
      </w:r>
      <w:r w:rsidRPr="00EB2844">
        <w:rPr>
          <w:rFonts w:ascii="Candara" w:eastAsia="FangSong_GB2312" w:hAnsi="Candara"/>
          <w:sz w:val="24"/>
          <w:szCs w:val="32"/>
        </w:rPr>
        <w:tab/>
        <w:t xml:space="preserve">Payments </w:t>
      </w:r>
    </w:p>
    <w:p w:rsidR="006B2157" w:rsidRDefault="006B2157" w:rsidP="006B2157">
      <w:pPr>
        <w:spacing w:after="120"/>
        <w:rPr>
          <w:rFonts w:ascii="Candara" w:hAnsi="Candara"/>
          <w:b/>
          <w:bCs/>
          <w:color w:val="006FC0"/>
          <w:sz w:val="24"/>
          <w:szCs w:val="24"/>
        </w:rPr>
      </w:pPr>
      <w:r>
        <w:rPr>
          <w:rFonts w:ascii="Candara" w:hAnsi="Candara"/>
          <w:b/>
          <w:bCs/>
          <w:color w:val="006FC0"/>
          <w:sz w:val="24"/>
          <w:szCs w:val="24"/>
        </w:rPr>
        <w:t>Criteria:</w:t>
      </w:r>
    </w:p>
    <w:p w:rsidR="00EB2844" w:rsidRPr="00706144" w:rsidRDefault="00EB2844" w:rsidP="00EB2844">
      <w:pPr>
        <w:tabs>
          <w:tab w:val="num" w:pos="720"/>
        </w:tabs>
        <w:spacing w:after="120"/>
        <w:jc w:val="both"/>
        <w:rPr>
          <w:rFonts w:ascii="Candara" w:eastAsia="FangSong_GB2312" w:hAnsi="Candara"/>
          <w:sz w:val="24"/>
          <w:szCs w:val="32"/>
        </w:rPr>
      </w:pPr>
      <w:r w:rsidRPr="00706144">
        <w:rPr>
          <w:rFonts w:ascii="Candara" w:eastAsia="FangSong_GB2312" w:hAnsi="Candara"/>
          <w:sz w:val="24"/>
          <w:szCs w:val="32"/>
        </w:rPr>
        <w:t xml:space="preserve">Israeli companies must meet the below criteria in order participate in the roadshow:  </w:t>
      </w:r>
    </w:p>
    <w:p w:rsidR="00EB2844" w:rsidRPr="00706144" w:rsidRDefault="00EB2844" w:rsidP="00EB2844">
      <w:pPr>
        <w:numPr>
          <w:ilvl w:val="0"/>
          <w:numId w:val="1"/>
        </w:numPr>
        <w:tabs>
          <w:tab w:val="num" w:pos="720"/>
        </w:tabs>
        <w:spacing w:after="120"/>
        <w:jc w:val="both"/>
        <w:rPr>
          <w:rFonts w:ascii="Candara" w:eastAsia="FangSong_GB2312" w:hAnsi="Candara"/>
          <w:sz w:val="24"/>
          <w:szCs w:val="32"/>
        </w:rPr>
      </w:pPr>
      <w:r w:rsidRPr="00706144">
        <w:rPr>
          <w:rFonts w:ascii="Candara" w:eastAsia="FangSong_GB2312" w:hAnsi="Candara"/>
          <w:sz w:val="24"/>
          <w:szCs w:val="32"/>
        </w:rPr>
        <w:t xml:space="preserve">The company should be focused on specific sectors as described above </w:t>
      </w:r>
    </w:p>
    <w:p w:rsidR="00EB2844" w:rsidRPr="00706144" w:rsidRDefault="00EB2844" w:rsidP="00EB2844">
      <w:pPr>
        <w:numPr>
          <w:ilvl w:val="0"/>
          <w:numId w:val="1"/>
        </w:numPr>
        <w:tabs>
          <w:tab w:val="num" w:pos="720"/>
        </w:tabs>
        <w:spacing w:after="120"/>
        <w:jc w:val="both"/>
        <w:rPr>
          <w:rFonts w:ascii="Candara" w:eastAsia="FangSong_GB2312" w:hAnsi="Candara"/>
          <w:sz w:val="24"/>
          <w:szCs w:val="32"/>
          <w:rtl/>
        </w:rPr>
      </w:pPr>
      <w:r w:rsidRPr="00706144">
        <w:rPr>
          <w:rFonts w:ascii="Candara" w:eastAsia="FangSong_GB2312" w:hAnsi="Candara"/>
          <w:sz w:val="24"/>
          <w:szCs w:val="32"/>
        </w:rPr>
        <w:t>The company has a product/ technology/ industrial process that is in the stage of initializing a R&amp;D program/ R&amp;D  phase / beta phase</w:t>
      </w:r>
    </w:p>
    <w:p w:rsidR="00EB2844" w:rsidRPr="00706144" w:rsidRDefault="00EB2844" w:rsidP="00EB2844">
      <w:pPr>
        <w:numPr>
          <w:ilvl w:val="0"/>
          <w:numId w:val="1"/>
        </w:numPr>
        <w:tabs>
          <w:tab w:val="num" w:pos="720"/>
        </w:tabs>
        <w:spacing w:after="120"/>
        <w:jc w:val="both"/>
        <w:rPr>
          <w:rFonts w:ascii="Candara" w:eastAsia="FangSong_GB2312" w:hAnsi="Candara"/>
          <w:sz w:val="24"/>
          <w:szCs w:val="32"/>
        </w:rPr>
      </w:pPr>
      <w:r w:rsidRPr="00706144">
        <w:rPr>
          <w:rFonts w:ascii="Candara" w:eastAsia="FangSong_GB2312" w:hAnsi="Candara"/>
          <w:sz w:val="24"/>
          <w:szCs w:val="32"/>
        </w:rPr>
        <w:t>The product/ technology/ industrial process has to be based on a technological innovation and/or applicative innovation</w:t>
      </w:r>
    </w:p>
    <w:p w:rsidR="00EB2844" w:rsidRPr="00706144" w:rsidRDefault="00EB2844" w:rsidP="00EB2844">
      <w:pPr>
        <w:numPr>
          <w:ilvl w:val="0"/>
          <w:numId w:val="1"/>
        </w:numPr>
        <w:tabs>
          <w:tab w:val="num" w:pos="720"/>
        </w:tabs>
        <w:spacing w:after="120"/>
        <w:jc w:val="both"/>
        <w:rPr>
          <w:rFonts w:ascii="Candara" w:eastAsia="FangSong_GB2312" w:hAnsi="Candara"/>
          <w:sz w:val="24"/>
          <w:szCs w:val="32"/>
        </w:rPr>
      </w:pPr>
      <w:r w:rsidRPr="00706144">
        <w:rPr>
          <w:rFonts w:ascii="Candara" w:eastAsia="FangSong_GB2312" w:hAnsi="Candara"/>
          <w:sz w:val="24"/>
          <w:szCs w:val="32"/>
        </w:rPr>
        <w:t xml:space="preserve">The product/ technology/ industrial process must have technological feasibility and market potential </w:t>
      </w:r>
    </w:p>
    <w:p w:rsidR="00EB2844" w:rsidRPr="00706144" w:rsidRDefault="00EB2844" w:rsidP="00EB2844">
      <w:pPr>
        <w:numPr>
          <w:ilvl w:val="0"/>
          <w:numId w:val="1"/>
        </w:numPr>
        <w:tabs>
          <w:tab w:val="num" w:pos="720"/>
        </w:tabs>
        <w:spacing w:after="120"/>
        <w:jc w:val="both"/>
        <w:rPr>
          <w:rFonts w:ascii="Candara" w:eastAsia="FangSong_GB2312" w:hAnsi="Candara"/>
          <w:sz w:val="24"/>
          <w:szCs w:val="32"/>
        </w:rPr>
      </w:pPr>
      <w:r w:rsidRPr="00706144">
        <w:rPr>
          <w:rFonts w:ascii="Candara" w:eastAsia="FangSong_GB2312" w:hAnsi="Candara"/>
          <w:sz w:val="24"/>
          <w:szCs w:val="32"/>
        </w:rPr>
        <w:t xml:space="preserve">The company needs to have the willingness  and the ability to cooperate with Singapore/Australian companies both on R&amp;D and business alliances </w:t>
      </w:r>
    </w:p>
    <w:p w:rsidR="006B2157" w:rsidRPr="007B23FC" w:rsidRDefault="006B2157" w:rsidP="006B2157">
      <w:pPr>
        <w:tabs>
          <w:tab w:val="num" w:pos="720"/>
        </w:tabs>
        <w:spacing w:after="120"/>
        <w:jc w:val="both"/>
        <w:rPr>
          <w:rFonts w:ascii="Candara" w:hAnsi="Candara"/>
          <w:b/>
          <w:bCs/>
          <w:color w:val="006FC0"/>
          <w:sz w:val="24"/>
          <w:szCs w:val="24"/>
        </w:rPr>
      </w:pPr>
      <w:r w:rsidRPr="007B23FC">
        <w:rPr>
          <w:rFonts w:ascii="Candara" w:hAnsi="Candara"/>
          <w:b/>
          <w:bCs/>
          <w:color w:val="006FC0"/>
          <w:sz w:val="24"/>
          <w:szCs w:val="24"/>
        </w:rPr>
        <w:t>How to Apply:</w:t>
      </w:r>
    </w:p>
    <w:p w:rsidR="00EB2844" w:rsidRDefault="006B2157" w:rsidP="00EB2844">
      <w:pPr>
        <w:tabs>
          <w:tab w:val="num" w:pos="720"/>
        </w:tabs>
        <w:spacing w:after="120"/>
        <w:jc w:val="both"/>
        <w:rPr>
          <w:rFonts w:ascii="Candara" w:eastAsia="FangSong_GB2312" w:hAnsi="Candara"/>
          <w:sz w:val="24"/>
          <w:szCs w:val="32"/>
        </w:rPr>
      </w:pPr>
      <w:r w:rsidRPr="007B23FC">
        <w:rPr>
          <w:rFonts w:ascii="Candara" w:eastAsia="FangSong_GB2312" w:hAnsi="Candara"/>
          <w:sz w:val="24"/>
          <w:szCs w:val="32"/>
        </w:rPr>
        <w:t xml:space="preserve">Interested </w:t>
      </w:r>
      <w:r w:rsidR="00EB2844">
        <w:rPr>
          <w:rFonts w:ascii="Candara" w:eastAsia="FangSong_GB2312" w:hAnsi="Candara"/>
          <w:sz w:val="24"/>
          <w:szCs w:val="32"/>
        </w:rPr>
        <w:t xml:space="preserve">companies </w:t>
      </w:r>
      <w:r w:rsidRPr="007B23FC">
        <w:rPr>
          <w:rFonts w:ascii="Candara" w:eastAsia="FangSong_GB2312" w:hAnsi="Candara"/>
          <w:sz w:val="24"/>
          <w:szCs w:val="32"/>
        </w:rPr>
        <w:t xml:space="preserve">should apply on the </w:t>
      </w:r>
      <w:hyperlink r:id="rId7" w:history="1">
        <w:r w:rsidRPr="001C0766">
          <w:rPr>
            <w:rStyle w:val="Hyperlink"/>
            <w:rFonts w:ascii="Candara" w:eastAsia="FangSong_GB2312" w:hAnsi="Candara"/>
            <w:sz w:val="24"/>
            <w:szCs w:val="32"/>
          </w:rPr>
          <w:t>IIA website</w:t>
        </w:r>
      </w:hyperlink>
      <w:r w:rsidRPr="006B2157">
        <w:rPr>
          <w:rFonts w:ascii="Candara" w:eastAsia="FangSong_GB2312" w:hAnsi="Candara"/>
          <w:sz w:val="24"/>
          <w:szCs w:val="32"/>
        </w:rPr>
        <w:t xml:space="preserve"> </w:t>
      </w:r>
      <w:r w:rsidRPr="007B23FC">
        <w:rPr>
          <w:rFonts w:ascii="Candara" w:eastAsia="FangSong_GB2312" w:hAnsi="Candara"/>
          <w:sz w:val="24"/>
          <w:szCs w:val="32"/>
        </w:rPr>
        <w:t xml:space="preserve">by </w:t>
      </w:r>
      <w:r w:rsidR="001C0766">
        <w:rPr>
          <w:rFonts w:ascii="Candara" w:eastAsia="FangSong_GB2312" w:hAnsi="Candara"/>
          <w:b/>
          <w:bCs/>
          <w:sz w:val="24"/>
          <w:szCs w:val="32"/>
          <w:u w:val="single"/>
        </w:rPr>
        <w:t>August 23, 2018</w:t>
      </w:r>
      <w:r w:rsidRPr="00BF4CFD">
        <w:rPr>
          <w:rFonts w:ascii="Candara" w:eastAsia="FangSong_GB2312" w:hAnsi="Candara"/>
          <w:b/>
          <w:bCs/>
          <w:sz w:val="24"/>
          <w:szCs w:val="32"/>
        </w:rPr>
        <w:t>.</w:t>
      </w:r>
      <w:r>
        <w:rPr>
          <w:rFonts w:ascii="Candara" w:eastAsia="FangSong_GB2312" w:hAnsi="Candara"/>
          <w:sz w:val="24"/>
          <w:szCs w:val="32"/>
        </w:rPr>
        <w:t xml:space="preserve"> </w:t>
      </w:r>
      <w:r w:rsidRPr="00895EAD">
        <w:rPr>
          <w:rFonts w:ascii="Candara" w:eastAsia="FangSong_GB2312" w:hAnsi="Candara"/>
          <w:sz w:val="24"/>
          <w:szCs w:val="32"/>
        </w:rPr>
        <w:t>Applications</w:t>
      </w:r>
      <w:r w:rsidRPr="007B23FC">
        <w:rPr>
          <w:rFonts w:ascii="Candara" w:eastAsia="FangSong_GB2312" w:hAnsi="Candara"/>
          <w:sz w:val="24"/>
          <w:szCs w:val="32"/>
        </w:rPr>
        <w:t xml:space="preserve"> will be reviewed by a selection committee and accepted applicants will be notified </w:t>
      </w:r>
      <w:r w:rsidR="00EB2844">
        <w:rPr>
          <w:rFonts w:ascii="Candara" w:eastAsia="FangSong_GB2312" w:hAnsi="Candara"/>
          <w:sz w:val="24"/>
          <w:szCs w:val="32"/>
        </w:rPr>
        <w:t>by</w:t>
      </w:r>
      <w:r w:rsidRPr="007B23FC">
        <w:rPr>
          <w:rFonts w:ascii="Candara" w:eastAsia="FangSong_GB2312" w:hAnsi="Candara"/>
          <w:sz w:val="24"/>
          <w:szCs w:val="32"/>
        </w:rPr>
        <w:t xml:space="preserve"> </w:t>
      </w:r>
      <w:r w:rsidR="001C0766">
        <w:rPr>
          <w:rFonts w:ascii="Candara" w:eastAsia="FangSong_GB2312" w:hAnsi="Candara"/>
          <w:sz w:val="24"/>
          <w:szCs w:val="32"/>
        </w:rPr>
        <w:t>September 13, 2018</w:t>
      </w:r>
      <w:r w:rsidRPr="007B23FC">
        <w:rPr>
          <w:rFonts w:ascii="Candara" w:eastAsia="FangSong_GB2312" w:hAnsi="Candara"/>
          <w:sz w:val="24"/>
          <w:szCs w:val="32"/>
        </w:rPr>
        <w:t xml:space="preserve">. </w:t>
      </w:r>
    </w:p>
    <w:p w:rsidR="006B2157" w:rsidRPr="007B23FC" w:rsidRDefault="006B2157" w:rsidP="00706144">
      <w:pPr>
        <w:tabs>
          <w:tab w:val="num" w:pos="720"/>
        </w:tabs>
        <w:spacing w:after="120"/>
        <w:jc w:val="both"/>
        <w:rPr>
          <w:rFonts w:ascii="Candara" w:eastAsia="FangSong_GB2312" w:hAnsi="Candara"/>
          <w:sz w:val="24"/>
          <w:szCs w:val="32"/>
        </w:rPr>
      </w:pPr>
      <w:r>
        <w:rPr>
          <w:rFonts w:ascii="Candara" w:eastAsia="FangSong_GB2312" w:hAnsi="Candara"/>
          <w:sz w:val="24"/>
          <w:szCs w:val="32"/>
        </w:rPr>
        <w:t xml:space="preserve">Please note </w:t>
      </w:r>
      <w:r w:rsidR="00EB2844">
        <w:rPr>
          <w:rFonts w:ascii="Candara" w:eastAsia="FangSong_GB2312" w:hAnsi="Candara"/>
          <w:sz w:val="24"/>
          <w:szCs w:val="32"/>
        </w:rPr>
        <w:t xml:space="preserve">that the delegation will be limited to 10-15 companies and only </w:t>
      </w:r>
      <w:r>
        <w:rPr>
          <w:rFonts w:ascii="Candara" w:eastAsia="FangSong_GB2312" w:hAnsi="Candara"/>
          <w:sz w:val="24"/>
          <w:szCs w:val="32"/>
        </w:rPr>
        <w:t xml:space="preserve">one representative </w:t>
      </w:r>
      <w:r w:rsidR="00EB2844">
        <w:rPr>
          <w:rFonts w:ascii="Candara" w:eastAsia="FangSong_GB2312" w:hAnsi="Candara"/>
          <w:sz w:val="24"/>
          <w:szCs w:val="32"/>
        </w:rPr>
        <w:t>f</w:t>
      </w:r>
      <w:r w:rsidR="00706144">
        <w:rPr>
          <w:rFonts w:ascii="Candara" w:eastAsia="FangSong_GB2312" w:hAnsi="Candara"/>
          <w:sz w:val="24"/>
          <w:szCs w:val="32"/>
        </w:rPr>
        <w:t xml:space="preserve">rom </w:t>
      </w:r>
      <w:r w:rsidR="00EB2844">
        <w:rPr>
          <w:rFonts w:ascii="Candara" w:eastAsia="FangSong_GB2312" w:hAnsi="Candara"/>
          <w:sz w:val="24"/>
          <w:szCs w:val="32"/>
        </w:rPr>
        <w:t xml:space="preserve">each </w:t>
      </w:r>
      <w:r>
        <w:rPr>
          <w:rFonts w:ascii="Candara" w:eastAsia="FangSong_GB2312" w:hAnsi="Candara"/>
          <w:sz w:val="24"/>
          <w:szCs w:val="32"/>
        </w:rPr>
        <w:t>company</w:t>
      </w:r>
      <w:r w:rsidR="00EB2844">
        <w:rPr>
          <w:rFonts w:ascii="Candara" w:eastAsia="FangSong_GB2312" w:hAnsi="Candara"/>
          <w:sz w:val="24"/>
          <w:szCs w:val="32"/>
        </w:rPr>
        <w:t xml:space="preserve"> will be </w:t>
      </w:r>
      <w:r>
        <w:rPr>
          <w:rFonts w:ascii="Candara" w:eastAsia="FangSong_GB2312" w:hAnsi="Candara"/>
          <w:sz w:val="24"/>
          <w:szCs w:val="32"/>
        </w:rPr>
        <w:t xml:space="preserve">eligible to participate.  </w:t>
      </w:r>
    </w:p>
    <w:p w:rsidR="006B2157" w:rsidRPr="00083E8D" w:rsidRDefault="006B2157" w:rsidP="006B2157">
      <w:pPr>
        <w:tabs>
          <w:tab w:val="num" w:pos="720"/>
        </w:tabs>
        <w:spacing w:after="120"/>
        <w:jc w:val="both"/>
        <w:rPr>
          <w:rFonts w:ascii="Candara" w:hAnsi="Candara"/>
          <w:b/>
          <w:bCs/>
          <w:color w:val="006FC0"/>
          <w:sz w:val="24"/>
          <w:szCs w:val="24"/>
        </w:rPr>
      </w:pPr>
      <w:r>
        <w:rPr>
          <w:rFonts w:ascii="Candara" w:hAnsi="Candara"/>
          <w:b/>
          <w:bCs/>
          <w:color w:val="006FC0"/>
          <w:sz w:val="24"/>
          <w:szCs w:val="24"/>
        </w:rPr>
        <w:t xml:space="preserve">Tentative Schedule (TBC): </w:t>
      </w:r>
    </w:p>
    <w:p w:rsidR="00A45FD4" w:rsidRPr="00A45FD4" w:rsidRDefault="00A45FD4" w:rsidP="00A45FD4">
      <w:pPr>
        <w:pStyle w:val="ListParagraph"/>
        <w:numPr>
          <w:ilvl w:val="0"/>
          <w:numId w:val="2"/>
        </w:numPr>
        <w:spacing w:after="100" w:afterAutospacing="1"/>
        <w:rPr>
          <w:rFonts w:ascii="Candara" w:eastAsia="FangSong_GB2312" w:hAnsi="Candara"/>
          <w:sz w:val="24"/>
          <w:szCs w:val="32"/>
        </w:rPr>
      </w:pPr>
      <w:r w:rsidRPr="00A45FD4">
        <w:rPr>
          <w:rFonts w:ascii="Candara" w:eastAsia="FangSong_GB2312" w:hAnsi="Candara"/>
          <w:sz w:val="24"/>
          <w:szCs w:val="32"/>
        </w:rPr>
        <w:t xml:space="preserve">November 10: Flight to Singapore </w:t>
      </w:r>
    </w:p>
    <w:p w:rsidR="00A45FD4" w:rsidRPr="00A45FD4" w:rsidRDefault="00A45FD4" w:rsidP="00A45FD4">
      <w:pPr>
        <w:pStyle w:val="ListParagraph"/>
        <w:numPr>
          <w:ilvl w:val="0"/>
          <w:numId w:val="2"/>
        </w:numPr>
        <w:spacing w:after="100" w:afterAutospacing="1"/>
        <w:rPr>
          <w:rFonts w:ascii="Candara" w:eastAsia="FangSong_GB2312" w:hAnsi="Candara"/>
          <w:sz w:val="24"/>
          <w:szCs w:val="32"/>
        </w:rPr>
      </w:pPr>
      <w:r w:rsidRPr="00A45FD4">
        <w:rPr>
          <w:rFonts w:ascii="Candara" w:eastAsia="FangSong_GB2312" w:hAnsi="Candara"/>
          <w:sz w:val="24"/>
          <w:szCs w:val="32"/>
        </w:rPr>
        <w:t>November 11:  Arrival to Singapore at evening</w:t>
      </w:r>
    </w:p>
    <w:p w:rsidR="00A45FD4" w:rsidRPr="00A45FD4" w:rsidRDefault="00A45FD4" w:rsidP="00A45FD4">
      <w:pPr>
        <w:pStyle w:val="ListParagraph"/>
        <w:numPr>
          <w:ilvl w:val="0"/>
          <w:numId w:val="2"/>
        </w:numPr>
        <w:spacing w:after="100" w:afterAutospacing="1"/>
        <w:rPr>
          <w:rFonts w:ascii="Candara" w:eastAsia="FangSong_GB2312" w:hAnsi="Candara"/>
          <w:sz w:val="24"/>
          <w:szCs w:val="32"/>
        </w:rPr>
      </w:pPr>
      <w:r w:rsidRPr="00A45FD4">
        <w:rPr>
          <w:rFonts w:ascii="Candara" w:eastAsia="FangSong_GB2312" w:hAnsi="Candara"/>
          <w:sz w:val="24"/>
          <w:szCs w:val="32"/>
        </w:rPr>
        <w:t xml:space="preserve">November 12: Opening ceremony, Exhibition and B2B meetings, Side event for Networking, Reception hosted by the Israeli Ambassador  </w:t>
      </w:r>
    </w:p>
    <w:p w:rsidR="00A45FD4" w:rsidRDefault="00A45FD4" w:rsidP="00A45FD4">
      <w:pPr>
        <w:pStyle w:val="ListParagraph"/>
        <w:numPr>
          <w:ilvl w:val="0"/>
          <w:numId w:val="2"/>
        </w:numPr>
        <w:spacing w:after="100" w:afterAutospacing="1"/>
        <w:rPr>
          <w:rFonts w:ascii="Candara" w:eastAsia="FangSong_GB2312" w:hAnsi="Candara"/>
          <w:sz w:val="24"/>
          <w:szCs w:val="32"/>
        </w:rPr>
      </w:pPr>
      <w:r w:rsidRPr="00A45FD4">
        <w:rPr>
          <w:rFonts w:ascii="Candara" w:eastAsia="FangSong_GB2312" w:hAnsi="Candara"/>
          <w:sz w:val="24"/>
          <w:szCs w:val="32"/>
        </w:rPr>
        <w:t xml:space="preserve">November 13: Exhibition and Seminar </w:t>
      </w:r>
    </w:p>
    <w:p w:rsidR="006B2157" w:rsidRPr="00A45FD4" w:rsidRDefault="001C0766" w:rsidP="00A45FD4">
      <w:pPr>
        <w:pStyle w:val="ListParagraph"/>
        <w:numPr>
          <w:ilvl w:val="0"/>
          <w:numId w:val="2"/>
        </w:numPr>
        <w:spacing w:after="100" w:afterAutospacing="1"/>
        <w:rPr>
          <w:rFonts w:ascii="Candara" w:eastAsia="FangSong_GB2312" w:hAnsi="Candara"/>
          <w:sz w:val="24"/>
          <w:szCs w:val="32"/>
        </w:rPr>
      </w:pPr>
      <w:r w:rsidRPr="00A45FD4">
        <w:rPr>
          <w:rFonts w:ascii="Candara" w:eastAsia="FangSong_GB2312" w:hAnsi="Candara"/>
          <w:sz w:val="24"/>
          <w:szCs w:val="32"/>
        </w:rPr>
        <w:t>November 14</w:t>
      </w:r>
      <w:r w:rsidR="006B2157" w:rsidRPr="00A45FD4">
        <w:rPr>
          <w:rFonts w:ascii="Candara" w:eastAsia="FangSong_GB2312" w:hAnsi="Candara"/>
          <w:sz w:val="24"/>
          <w:szCs w:val="32"/>
        </w:rPr>
        <w:t>:</w:t>
      </w:r>
      <w:r w:rsidR="006B2157" w:rsidRPr="00A45FD4">
        <w:rPr>
          <w:rFonts w:ascii="Candara" w:eastAsia="FangSong_GB2312" w:hAnsi="Candara" w:hint="eastAsia"/>
          <w:sz w:val="24"/>
          <w:szCs w:val="32"/>
        </w:rPr>
        <w:t xml:space="preserve"> </w:t>
      </w:r>
      <w:r w:rsidRPr="00A45FD4">
        <w:rPr>
          <w:rFonts w:ascii="Candara" w:eastAsia="FangSong_GB2312" w:hAnsi="Candara"/>
          <w:sz w:val="24"/>
          <w:szCs w:val="32"/>
        </w:rPr>
        <w:t>Flight to Melbourne</w:t>
      </w:r>
    </w:p>
    <w:p w:rsidR="006B2157" w:rsidRDefault="001C0766" w:rsidP="001C0766">
      <w:pPr>
        <w:pStyle w:val="ListParagraph"/>
        <w:numPr>
          <w:ilvl w:val="0"/>
          <w:numId w:val="2"/>
        </w:numPr>
        <w:spacing w:after="100" w:afterAutospacing="1"/>
        <w:rPr>
          <w:rFonts w:ascii="Candara" w:eastAsia="FangSong_GB2312" w:hAnsi="Candara"/>
          <w:sz w:val="24"/>
          <w:szCs w:val="32"/>
        </w:rPr>
      </w:pPr>
      <w:r>
        <w:rPr>
          <w:rFonts w:ascii="Candara" w:eastAsia="FangSong_GB2312" w:hAnsi="Candara"/>
          <w:sz w:val="24"/>
          <w:szCs w:val="32"/>
        </w:rPr>
        <w:t>November 15</w:t>
      </w:r>
      <w:r w:rsidR="006B2157" w:rsidRPr="00163281">
        <w:rPr>
          <w:rFonts w:ascii="Candara" w:eastAsia="FangSong_GB2312" w:hAnsi="Candara"/>
          <w:sz w:val="24"/>
          <w:szCs w:val="32"/>
        </w:rPr>
        <w:t xml:space="preserve">: Ceremony and B2B meetings in </w:t>
      </w:r>
      <w:r>
        <w:rPr>
          <w:rFonts w:ascii="Candara" w:eastAsia="FangSong_GB2312" w:hAnsi="Candara"/>
          <w:sz w:val="24"/>
          <w:szCs w:val="32"/>
        </w:rPr>
        <w:t>Melbourne. Depart to Sydney</w:t>
      </w:r>
    </w:p>
    <w:p w:rsidR="001C0766" w:rsidRPr="00163281" w:rsidRDefault="001C0766" w:rsidP="001C0766">
      <w:pPr>
        <w:pStyle w:val="ListParagraph"/>
        <w:numPr>
          <w:ilvl w:val="0"/>
          <w:numId w:val="2"/>
        </w:numPr>
        <w:spacing w:after="100" w:afterAutospacing="1"/>
        <w:rPr>
          <w:rFonts w:ascii="Candara" w:eastAsia="FangSong_GB2312" w:hAnsi="Candara"/>
          <w:sz w:val="24"/>
          <w:szCs w:val="32"/>
        </w:rPr>
      </w:pPr>
      <w:r>
        <w:rPr>
          <w:rFonts w:ascii="Candara" w:eastAsia="FangSong_GB2312" w:hAnsi="Candara"/>
          <w:sz w:val="24"/>
          <w:szCs w:val="32"/>
        </w:rPr>
        <w:t>November 16: Ceremony and B2B meetings in Sydney</w:t>
      </w:r>
    </w:p>
    <w:p w:rsidR="006B2157" w:rsidRDefault="001C0766" w:rsidP="001C0766">
      <w:pPr>
        <w:pStyle w:val="ListParagraph"/>
        <w:numPr>
          <w:ilvl w:val="0"/>
          <w:numId w:val="2"/>
        </w:numPr>
        <w:spacing w:after="100" w:afterAutospacing="1"/>
        <w:rPr>
          <w:rFonts w:ascii="Candara" w:eastAsia="FangSong_GB2312" w:hAnsi="Candara"/>
          <w:sz w:val="24"/>
          <w:szCs w:val="32"/>
        </w:rPr>
      </w:pPr>
      <w:r>
        <w:rPr>
          <w:rFonts w:ascii="Candara" w:eastAsia="FangSong_GB2312" w:hAnsi="Candara"/>
          <w:sz w:val="24"/>
          <w:szCs w:val="32"/>
        </w:rPr>
        <w:t xml:space="preserve">November 17: </w:t>
      </w:r>
      <w:r w:rsidR="006B2157" w:rsidRPr="00163281">
        <w:rPr>
          <w:rFonts w:ascii="Candara" w:eastAsia="FangSong_GB2312" w:hAnsi="Candara"/>
          <w:sz w:val="24"/>
          <w:szCs w:val="32"/>
        </w:rPr>
        <w:t xml:space="preserve">Return flight to Israel </w:t>
      </w:r>
    </w:p>
    <w:p w:rsidR="00F069B1" w:rsidRPr="00E62882" w:rsidRDefault="00F069B1" w:rsidP="00E62882">
      <w:pPr>
        <w:spacing w:after="120"/>
        <w:ind w:left="45"/>
        <w:jc w:val="both"/>
        <w:rPr>
          <w:rFonts w:ascii="Candara" w:hAnsi="Candara"/>
          <w:b/>
          <w:bCs/>
          <w:color w:val="006FC0"/>
          <w:sz w:val="24"/>
          <w:szCs w:val="24"/>
        </w:rPr>
      </w:pPr>
      <w:r w:rsidRPr="00E62882">
        <w:rPr>
          <w:rFonts w:ascii="Candara" w:hAnsi="Candara"/>
          <w:b/>
          <w:bCs/>
          <w:color w:val="006FC0"/>
          <w:sz w:val="24"/>
          <w:szCs w:val="24"/>
        </w:rPr>
        <w:t>Expenses:</w:t>
      </w:r>
    </w:p>
    <w:p w:rsidR="00F069B1" w:rsidRDefault="00F069B1" w:rsidP="00F069B1">
      <w:pPr>
        <w:pStyle w:val="ListParagraph"/>
        <w:numPr>
          <w:ilvl w:val="0"/>
          <w:numId w:val="2"/>
        </w:numPr>
        <w:spacing w:after="120"/>
        <w:jc w:val="both"/>
        <w:rPr>
          <w:rFonts w:ascii="Candara" w:eastAsia="FangSong_GB2312" w:hAnsi="Candara"/>
          <w:sz w:val="24"/>
          <w:szCs w:val="32"/>
        </w:rPr>
      </w:pPr>
      <w:r>
        <w:rPr>
          <w:rFonts w:ascii="Candara" w:eastAsia="FangSong_GB2312" w:hAnsi="Candara"/>
          <w:sz w:val="24"/>
          <w:szCs w:val="32"/>
        </w:rPr>
        <w:t xml:space="preserve">Selected companies will be required to pay their </w:t>
      </w:r>
      <w:r w:rsidRPr="00F069B1">
        <w:rPr>
          <w:rFonts w:ascii="Candara" w:eastAsia="FangSong_GB2312" w:hAnsi="Candara"/>
          <w:sz w:val="24"/>
          <w:szCs w:val="32"/>
        </w:rPr>
        <w:t xml:space="preserve">costs of flights to </w:t>
      </w:r>
      <w:r>
        <w:rPr>
          <w:rFonts w:ascii="Candara" w:eastAsia="FangSong_GB2312" w:hAnsi="Candara"/>
          <w:sz w:val="24"/>
          <w:szCs w:val="32"/>
        </w:rPr>
        <w:t>Singapore &amp; Australia</w:t>
      </w:r>
      <w:r w:rsidRPr="00F069B1">
        <w:rPr>
          <w:rFonts w:ascii="Candara" w:eastAsia="FangSong_GB2312" w:hAnsi="Candara"/>
          <w:sz w:val="24"/>
          <w:szCs w:val="32"/>
        </w:rPr>
        <w:t xml:space="preserve">. </w:t>
      </w:r>
    </w:p>
    <w:p w:rsidR="00F069B1" w:rsidRPr="00F069B1" w:rsidRDefault="00F069B1" w:rsidP="00E62882">
      <w:pPr>
        <w:pStyle w:val="ListParagraph"/>
        <w:numPr>
          <w:ilvl w:val="0"/>
          <w:numId w:val="2"/>
        </w:numPr>
        <w:spacing w:after="120"/>
        <w:jc w:val="both"/>
        <w:rPr>
          <w:rFonts w:ascii="Candara" w:eastAsia="FangSong_GB2312" w:hAnsi="Candara"/>
          <w:sz w:val="24"/>
          <w:szCs w:val="32"/>
        </w:rPr>
      </w:pPr>
      <w:r>
        <w:rPr>
          <w:rFonts w:ascii="Candara" w:eastAsia="FangSong_GB2312" w:hAnsi="Candara"/>
          <w:sz w:val="24"/>
          <w:szCs w:val="32"/>
        </w:rPr>
        <w:t>H</w:t>
      </w:r>
      <w:r w:rsidRPr="00F069B1">
        <w:rPr>
          <w:rFonts w:ascii="Candara" w:eastAsia="FangSong_GB2312" w:hAnsi="Candara"/>
          <w:sz w:val="24"/>
          <w:szCs w:val="32"/>
        </w:rPr>
        <w:t xml:space="preserve">otel accommodations, </w:t>
      </w:r>
      <w:r>
        <w:rPr>
          <w:rFonts w:ascii="Candara" w:eastAsia="FangSong_GB2312" w:hAnsi="Candara"/>
          <w:sz w:val="24"/>
          <w:szCs w:val="32"/>
        </w:rPr>
        <w:t xml:space="preserve">Participation at the Israeli pavilion, Networking B2B events, </w:t>
      </w:r>
      <w:r w:rsidR="00E62882">
        <w:rPr>
          <w:rFonts w:ascii="Candara" w:eastAsia="FangSong_GB2312" w:hAnsi="Candara"/>
          <w:sz w:val="24"/>
          <w:szCs w:val="32"/>
        </w:rPr>
        <w:t>R</w:t>
      </w:r>
      <w:r>
        <w:rPr>
          <w:rFonts w:ascii="Candara" w:eastAsia="FangSong_GB2312" w:hAnsi="Candara"/>
          <w:sz w:val="24"/>
          <w:szCs w:val="32"/>
        </w:rPr>
        <w:t>eceptions</w:t>
      </w:r>
      <w:r w:rsidR="00E62882">
        <w:rPr>
          <w:rFonts w:ascii="Candara" w:eastAsia="FangSong_GB2312" w:hAnsi="Candara"/>
          <w:sz w:val="24"/>
          <w:szCs w:val="32"/>
        </w:rPr>
        <w:t xml:space="preserve"> and T</w:t>
      </w:r>
      <w:r>
        <w:rPr>
          <w:rFonts w:ascii="Candara" w:eastAsia="FangSong_GB2312" w:hAnsi="Candara"/>
          <w:sz w:val="24"/>
          <w:szCs w:val="32"/>
        </w:rPr>
        <w:t>ransportations</w:t>
      </w:r>
      <w:r w:rsidR="00E62882">
        <w:rPr>
          <w:rFonts w:ascii="Candara" w:eastAsia="FangSong_GB2312" w:hAnsi="Candara"/>
          <w:sz w:val="24"/>
          <w:szCs w:val="32"/>
        </w:rPr>
        <w:t xml:space="preserve"> </w:t>
      </w:r>
      <w:r w:rsidRPr="00F069B1">
        <w:rPr>
          <w:rFonts w:ascii="Candara" w:eastAsia="FangSong_GB2312" w:hAnsi="Candara"/>
          <w:sz w:val="24"/>
          <w:szCs w:val="32"/>
        </w:rPr>
        <w:t>will be covered by the organizers.</w:t>
      </w:r>
    </w:p>
    <w:p w:rsidR="00E62882" w:rsidRDefault="00E62882" w:rsidP="00AC75A7">
      <w:pPr>
        <w:pStyle w:val="ListParagraph"/>
        <w:numPr>
          <w:ilvl w:val="0"/>
          <w:numId w:val="2"/>
        </w:numPr>
        <w:tabs>
          <w:tab w:val="num" w:pos="720"/>
        </w:tabs>
        <w:spacing w:after="100" w:afterAutospacing="1"/>
        <w:jc w:val="both"/>
        <w:rPr>
          <w:rFonts w:ascii="Candara" w:hAnsi="Candara"/>
          <w:b/>
          <w:bCs/>
          <w:color w:val="006FC0"/>
          <w:sz w:val="24"/>
          <w:szCs w:val="24"/>
        </w:rPr>
      </w:pPr>
      <w:r w:rsidRPr="00E62882">
        <w:rPr>
          <w:rFonts w:ascii="Candara" w:eastAsia="FangSong_GB2312" w:hAnsi="Candara"/>
          <w:sz w:val="24"/>
          <w:szCs w:val="32"/>
        </w:rPr>
        <w:t xml:space="preserve">The </w:t>
      </w:r>
      <w:r>
        <w:rPr>
          <w:rFonts w:ascii="Candara" w:eastAsia="FangSong_GB2312" w:hAnsi="Candara"/>
          <w:sz w:val="24"/>
          <w:szCs w:val="32"/>
        </w:rPr>
        <w:t>s</w:t>
      </w:r>
      <w:r w:rsidRPr="00E62882">
        <w:rPr>
          <w:rFonts w:ascii="Candara" w:eastAsia="FangSong_GB2312" w:hAnsi="Candara"/>
          <w:sz w:val="24"/>
          <w:szCs w:val="32"/>
        </w:rPr>
        <w:t xml:space="preserve">elected </w:t>
      </w:r>
      <w:r>
        <w:rPr>
          <w:rFonts w:ascii="Candara" w:eastAsia="FangSong_GB2312" w:hAnsi="Candara"/>
          <w:sz w:val="24"/>
          <w:szCs w:val="32"/>
        </w:rPr>
        <w:t>c</w:t>
      </w:r>
      <w:r w:rsidR="00F069B1" w:rsidRPr="00E62882">
        <w:rPr>
          <w:rFonts w:ascii="Candara" w:eastAsia="FangSong_GB2312" w:hAnsi="Candara"/>
          <w:sz w:val="24"/>
          <w:szCs w:val="32"/>
        </w:rPr>
        <w:t>ompan</w:t>
      </w:r>
      <w:r>
        <w:rPr>
          <w:rFonts w:ascii="Candara" w:eastAsia="FangSong_GB2312" w:hAnsi="Candara"/>
          <w:sz w:val="24"/>
          <w:szCs w:val="32"/>
        </w:rPr>
        <w:t xml:space="preserve">ies </w:t>
      </w:r>
      <w:r w:rsidRPr="00E62882">
        <w:rPr>
          <w:rFonts w:ascii="Candara" w:eastAsia="FangSong_GB2312" w:hAnsi="Candara"/>
          <w:sz w:val="24"/>
          <w:szCs w:val="32"/>
        </w:rPr>
        <w:t xml:space="preserve">will be </w:t>
      </w:r>
      <w:r w:rsidR="00F069B1" w:rsidRPr="00E62882">
        <w:rPr>
          <w:rFonts w:ascii="Candara" w:eastAsia="FangSong_GB2312" w:hAnsi="Candara"/>
          <w:sz w:val="24"/>
          <w:szCs w:val="32"/>
        </w:rPr>
        <w:t xml:space="preserve">required to make a </w:t>
      </w:r>
      <w:r w:rsidRPr="00E62882">
        <w:rPr>
          <w:rFonts w:ascii="Candara" w:eastAsia="FangSong_GB2312" w:hAnsi="Candara"/>
          <w:sz w:val="24"/>
          <w:szCs w:val="32"/>
        </w:rPr>
        <w:t>USD1000</w:t>
      </w:r>
      <w:r w:rsidR="00F069B1" w:rsidRPr="00E62882">
        <w:rPr>
          <w:rFonts w:ascii="Candara" w:eastAsia="FangSong_GB2312" w:hAnsi="Candara"/>
          <w:sz w:val="24"/>
          <w:szCs w:val="32"/>
        </w:rPr>
        <w:t xml:space="preserve"> </w:t>
      </w:r>
      <w:r>
        <w:rPr>
          <w:rFonts w:ascii="Candara" w:eastAsia="FangSong_GB2312" w:hAnsi="Candara" w:cs="Arial"/>
          <w:sz w:val="24"/>
          <w:szCs w:val="32"/>
        </w:rPr>
        <w:t>check</w:t>
      </w:r>
      <w:r>
        <w:rPr>
          <w:rFonts w:ascii="Candara" w:eastAsia="FangSong_GB2312" w:hAnsi="Candara"/>
          <w:sz w:val="24"/>
          <w:szCs w:val="32"/>
        </w:rPr>
        <w:t xml:space="preserve"> </w:t>
      </w:r>
      <w:r w:rsidR="00F069B1" w:rsidRPr="00E62882">
        <w:rPr>
          <w:rFonts w:ascii="Candara" w:eastAsia="FangSong_GB2312" w:hAnsi="Candara"/>
          <w:sz w:val="24"/>
          <w:szCs w:val="32"/>
        </w:rPr>
        <w:t>deposit</w:t>
      </w:r>
      <w:r>
        <w:rPr>
          <w:rFonts w:ascii="Candara" w:eastAsia="FangSong_GB2312" w:hAnsi="Candara"/>
          <w:sz w:val="24"/>
          <w:szCs w:val="32"/>
        </w:rPr>
        <w:t xml:space="preserve"> (sent by mail to the organizers) to </w:t>
      </w:r>
      <w:r w:rsidR="00F069B1" w:rsidRPr="00E62882">
        <w:rPr>
          <w:rFonts w:ascii="Candara" w:eastAsia="FangSong_GB2312" w:hAnsi="Candara"/>
          <w:sz w:val="24"/>
          <w:szCs w:val="32"/>
        </w:rPr>
        <w:t xml:space="preserve">secure </w:t>
      </w:r>
      <w:r>
        <w:rPr>
          <w:rFonts w:ascii="Candara" w:eastAsia="FangSong_GB2312" w:hAnsi="Candara"/>
          <w:sz w:val="24"/>
          <w:szCs w:val="32"/>
        </w:rPr>
        <w:t xml:space="preserve">their </w:t>
      </w:r>
      <w:r w:rsidRPr="00E62882">
        <w:rPr>
          <w:rFonts w:ascii="Candara" w:eastAsia="FangSong_GB2312" w:hAnsi="Candara"/>
          <w:sz w:val="24"/>
          <w:szCs w:val="32"/>
        </w:rPr>
        <w:t>participation in the delegation</w:t>
      </w:r>
      <w:r>
        <w:rPr>
          <w:rFonts w:ascii="Candara" w:eastAsia="FangSong_GB2312" w:hAnsi="Candara"/>
          <w:sz w:val="24"/>
          <w:szCs w:val="32"/>
        </w:rPr>
        <w:t xml:space="preserve">.  The deposit </w:t>
      </w:r>
      <w:r w:rsidR="00F069B1" w:rsidRPr="00E62882">
        <w:rPr>
          <w:rFonts w:ascii="Candara" w:eastAsia="FangSong_GB2312" w:hAnsi="Candara"/>
          <w:sz w:val="24"/>
          <w:szCs w:val="32"/>
        </w:rPr>
        <w:t xml:space="preserve">will be </w:t>
      </w:r>
      <w:r w:rsidR="00AC75A7">
        <w:rPr>
          <w:rFonts w:ascii="Candara" w:eastAsia="FangSong_GB2312" w:hAnsi="Candara"/>
          <w:sz w:val="24"/>
          <w:szCs w:val="32"/>
        </w:rPr>
        <w:t>handed back t</w:t>
      </w:r>
      <w:r>
        <w:rPr>
          <w:rFonts w:ascii="Candara" w:eastAsia="FangSong_GB2312" w:hAnsi="Candara"/>
          <w:sz w:val="24"/>
          <w:szCs w:val="32"/>
        </w:rPr>
        <w:t>o the participants</w:t>
      </w:r>
      <w:r w:rsidR="00AC75A7">
        <w:rPr>
          <w:rFonts w:ascii="Candara" w:eastAsia="FangSong_GB2312" w:hAnsi="Candara"/>
          <w:sz w:val="24"/>
          <w:szCs w:val="32"/>
        </w:rPr>
        <w:t xml:space="preserve"> during the delegation. </w:t>
      </w:r>
      <w:r>
        <w:rPr>
          <w:rFonts w:ascii="Candara" w:eastAsia="FangSong_GB2312" w:hAnsi="Candara"/>
          <w:sz w:val="24"/>
          <w:szCs w:val="32"/>
        </w:rPr>
        <w:t xml:space="preserve"> </w:t>
      </w:r>
      <w:r w:rsidR="00F069B1" w:rsidRPr="00E62882">
        <w:rPr>
          <w:rFonts w:ascii="Candara" w:eastAsia="FangSong_GB2312" w:hAnsi="Candara"/>
          <w:sz w:val="24"/>
          <w:szCs w:val="32"/>
        </w:rPr>
        <w:t xml:space="preserve"> </w:t>
      </w:r>
    </w:p>
    <w:p w:rsidR="006B2157" w:rsidRPr="00E62882" w:rsidRDefault="006B2157" w:rsidP="00E62882">
      <w:pPr>
        <w:tabs>
          <w:tab w:val="num" w:pos="720"/>
        </w:tabs>
        <w:spacing w:after="100" w:afterAutospacing="1"/>
        <w:ind w:left="45"/>
        <w:jc w:val="both"/>
        <w:rPr>
          <w:rFonts w:ascii="Candara" w:hAnsi="Candara"/>
          <w:b/>
          <w:bCs/>
          <w:color w:val="006FC0"/>
          <w:sz w:val="24"/>
          <w:szCs w:val="24"/>
        </w:rPr>
      </w:pPr>
      <w:r w:rsidRPr="00E62882">
        <w:rPr>
          <w:rFonts w:ascii="Candara" w:hAnsi="Candara"/>
          <w:b/>
          <w:bCs/>
          <w:color w:val="006FC0"/>
          <w:sz w:val="24"/>
          <w:szCs w:val="24"/>
        </w:rPr>
        <w:t>B2B Opportunities and Exhibition:</w:t>
      </w:r>
    </w:p>
    <w:p w:rsidR="006B2157" w:rsidRPr="006508A0" w:rsidRDefault="006B2157" w:rsidP="009201AB">
      <w:pPr>
        <w:spacing w:after="100" w:afterAutospacing="1"/>
        <w:jc w:val="both"/>
        <w:rPr>
          <w:rFonts w:ascii="Candara" w:eastAsia="FangSong_GB2312" w:hAnsi="Candara"/>
          <w:sz w:val="24"/>
          <w:szCs w:val="32"/>
        </w:rPr>
      </w:pPr>
      <w:r w:rsidRPr="005D5A59">
        <w:rPr>
          <w:rFonts w:ascii="Candara" w:eastAsia="FangSong_GB2312" w:hAnsi="Candara"/>
          <w:sz w:val="24"/>
          <w:szCs w:val="32"/>
        </w:rPr>
        <w:t xml:space="preserve">Each company will have </w:t>
      </w:r>
      <w:r w:rsidR="009201AB">
        <w:rPr>
          <w:rFonts w:ascii="Candara" w:eastAsia="FangSong_GB2312" w:hAnsi="Candara"/>
          <w:sz w:val="24"/>
          <w:szCs w:val="32"/>
        </w:rPr>
        <w:t>its</w:t>
      </w:r>
      <w:r w:rsidRPr="005D5A59">
        <w:rPr>
          <w:rFonts w:ascii="Candara" w:eastAsia="FangSong_GB2312" w:hAnsi="Candara"/>
          <w:sz w:val="24"/>
          <w:szCs w:val="32"/>
        </w:rPr>
        <w:t xml:space="preserve"> profile featured in the Israeli Company </w:t>
      </w:r>
      <w:r w:rsidR="009201AB">
        <w:rPr>
          <w:rFonts w:ascii="Candara" w:eastAsia="FangSong_GB2312" w:hAnsi="Candara"/>
          <w:sz w:val="24"/>
          <w:szCs w:val="32"/>
        </w:rPr>
        <w:t xml:space="preserve">Delegation </w:t>
      </w:r>
      <w:r w:rsidRPr="005D5A59">
        <w:rPr>
          <w:rFonts w:ascii="Candara" w:eastAsia="FangSong_GB2312" w:hAnsi="Candara"/>
          <w:sz w:val="24"/>
          <w:szCs w:val="32"/>
        </w:rPr>
        <w:t xml:space="preserve">Catalog, which will be distributed widely to </w:t>
      </w:r>
      <w:r w:rsidR="009201AB">
        <w:rPr>
          <w:rFonts w:ascii="Candara" w:eastAsia="FangSong_GB2312" w:hAnsi="Candara"/>
          <w:sz w:val="24"/>
          <w:szCs w:val="32"/>
        </w:rPr>
        <w:t xml:space="preserve">the </w:t>
      </w:r>
      <w:r w:rsidRPr="005D5A59">
        <w:rPr>
          <w:rFonts w:ascii="Candara" w:eastAsia="FangSong_GB2312" w:hAnsi="Candara"/>
          <w:sz w:val="24"/>
          <w:szCs w:val="32"/>
        </w:rPr>
        <w:t>participa</w:t>
      </w:r>
      <w:r w:rsidR="009201AB">
        <w:rPr>
          <w:rFonts w:ascii="Candara" w:eastAsia="FangSong_GB2312" w:hAnsi="Candara"/>
          <w:sz w:val="24"/>
          <w:szCs w:val="32"/>
        </w:rPr>
        <w:t>nts</w:t>
      </w:r>
      <w:r w:rsidRPr="005D5A59">
        <w:rPr>
          <w:rFonts w:ascii="Candara" w:eastAsia="FangSong_GB2312" w:hAnsi="Candara"/>
          <w:sz w:val="24"/>
          <w:szCs w:val="32"/>
        </w:rPr>
        <w:t xml:space="preserve">. For these purposes, Israeli companies will be asked to provide </w:t>
      </w:r>
      <w:r w:rsidR="009201AB">
        <w:rPr>
          <w:rFonts w:ascii="Candara" w:eastAsia="FangSong_GB2312" w:hAnsi="Candara"/>
          <w:sz w:val="24"/>
          <w:szCs w:val="32"/>
        </w:rPr>
        <w:t xml:space="preserve">their logos, </w:t>
      </w:r>
      <w:r w:rsidRPr="005D5A59">
        <w:rPr>
          <w:rFonts w:ascii="Candara" w:eastAsia="FangSong_GB2312" w:hAnsi="Candara"/>
          <w:sz w:val="24"/>
          <w:szCs w:val="32"/>
        </w:rPr>
        <w:t>company</w:t>
      </w:r>
      <w:r w:rsidR="009201AB">
        <w:rPr>
          <w:rFonts w:ascii="Candara" w:eastAsia="FangSong_GB2312" w:hAnsi="Candara"/>
          <w:sz w:val="24"/>
          <w:szCs w:val="32"/>
        </w:rPr>
        <w:t>'s</w:t>
      </w:r>
      <w:r w:rsidRPr="005D5A59">
        <w:rPr>
          <w:rFonts w:ascii="Candara" w:eastAsia="FangSong_GB2312" w:hAnsi="Candara"/>
          <w:sz w:val="24"/>
          <w:szCs w:val="32"/>
        </w:rPr>
        <w:t xml:space="preserve"> profile </w:t>
      </w:r>
      <w:r w:rsidR="009201AB" w:rsidRPr="003B6FDB">
        <w:rPr>
          <w:rFonts w:ascii="Candara" w:eastAsia="FangSong_GB2312" w:hAnsi="Candara"/>
          <w:sz w:val="24"/>
          <w:szCs w:val="32"/>
        </w:rPr>
        <w:t>and fill in an R&amp;D Partner Search Form at SIIRD website</w:t>
      </w:r>
      <w:r w:rsidR="00E62882">
        <w:rPr>
          <w:rFonts w:ascii="Candara" w:eastAsia="FangSong_GB2312" w:hAnsi="Candara"/>
          <w:sz w:val="24"/>
          <w:szCs w:val="32"/>
        </w:rPr>
        <w:t xml:space="preserve"> (www.siird.com)</w:t>
      </w:r>
      <w:r w:rsidR="009201AB">
        <w:rPr>
          <w:rFonts w:ascii="Candara" w:eastAsia="FangSong_GB2312" w:hAnsi="Candara"/>
          <w:sz w:val="24"/>
          <w:szCs w:val="32"/>
        </w:rPr>
        <w:t xml:space="preserve">. Other materials will be requested prior </w:t>
      </w:r>
      <w:r w:rsidR="00E62882">
        <w:rPr>
          <w:rFonts w:ascii="Candara" w:eastAsia="FangSong_GB2312" w:hAnsi="Candara"/>
          <w:sz w:val="24"/>
          <w:szCs w:val="32"/>
        </w:rPr>
        <w:t xml:space="preserve">to </w:t>
      </w:r>
      <w:r w:rsidR="009201AB">
        <w:rPr>
          <w:rFonts w:ascii="Candara" w:eastAsia="FangSong_GB2312" w:hAnsi="Candara"/>
          <w:sz w:val="24"/>
          <w:szCs w:val="32"/>
        </w:rPr>
        <w:t>the visit</w:t>
      </w:r>
      <w:r w:rsidR="001C0766">
        <w:rPr>
          <w:rFonts w:ascii="Candara" w:eastAsia="FangSong_GB2312" w:hAnsi="Candara"/>
          <w:sz w:val="24"/>
          <w:szCs w:val="32"/>
        </w:rPr>
        <w:t>.</w:t>
      </w:r>
      <w:r w:rsidRPr="005D5A59" w:rsidDel="005D5A59">
        <w:rPr>
          <w:rFonts w:ascii="Candara" w:eastAsia="FangSong_GB2312" w:hAnsi="Candara"/>
          <w:sz w:val="24"/>
          <w:szCs w:val="32"/>
        </w:rPr>
        <w:t xml:space="preserve"> </w:t>
      </w:r>
      <w:r w:rsidRPr="00895EAD">
        <w:rPr>
          <w:rFonts w:ascii="Candara" w:eastAsia="FangSong_GB2312" w:hAnsi="Candara"/>
          <w:sz w:val="24"/>
          <w:szCs w:val="32"/>
        </w:rPr>
        <w:t xml:space="preserve">B2B meetings will be pre-scheduled in coordination with each company, and on-the-spot meetings can also be held. </w:t>
      </w:r>
    </w:p>
    <w:p w:rsidR="00E62882" w:rsidRDefault="00E62882" w:rsidP="006B2157">
      <w:pPr>
        <w:pStyle w:val="Default"/>
        <w:rPr>
          <w:b/>
          <w:bCs/>
          <w:color w:val="006FC0"/>
        </w:rPr>
      </w:pPr>
    </w:p>
    <w:p w:rsidR="00E62882" w:rsidRDefault="00E62882" w:rsidP="006B2157">
      <w:pPr>
        <w:pStyle w:val="Default"/>
        <w:rPr>
          <w:b/>
          <w:bCs/>
          <w:color w:val="006FC0"/>
        </w:rPr>
      </w:pPr>
    </w:p>
    <w:p w:rsidR="00E62882" w:rsidRDefault="00E62882" w:rsidP="006B2157">
      <w:pPr>
        <w:pStyle w:val="Default"/>
        <w:rPr>
          <w:b/>
          <w:bCs/>
          <w:color w:val="006FC0"/>
        </w:rPr>
      </w:pPr>
    </w:p>
    <w:p w:rsidR="00E62882" w:rsidRDefault="00E62882" w:rsidP="006B2157">
      <w:pPr>
        <w:pStyle w:val="Default"/>
        <w:rPr>
          <w:b/>
          <w:bCs/>
          <w:color w:val="006FC0"/>
        </w:rPr>
      </w:pPr>
    </w:p>
    <w:p w:rsidR="006B2157" w:rsidRDefault="006B2157" w:rsidP="006B2157">
      <w:pPr>
        <w:pStyle w:val="Default"/>
        <w:rPr>
          <w:sz w:val="22"/>
          <w:szCs w:val="22"/>
        </w:rPr>
      </w:pPr>
      <w:r>
        <w:rPr>
          <w:b/>
          <w:bCs/>
          <w:color w:val="006FC0"/>
        </w:rPr>
        <w:t>For more information:</w:t>
      </w:r>
    </w:p>
    <w:p w:rsidR="006B2157" w:rsidRDefault="006B2157" w:rsidP="006B2157">
      <w:pPr>
        <w:pStyle w:val="Default"/>
        <w:rPr>
          <w:sz w:val="22"/>
          <w:szCs w:val="22"/>
        </w:rPr>
      </w:pPr>
    </w:p>
    <w:p w:rsidR="006B2157" w:rsidRDefault="006B2157" w:rsidP="001C0766">
      <w:pPr>
        <w:ind w:right="26"/>
        <w:rPr>
          <w:rFonts w:ascii="Candara" w:eastAsia="FangSong_GB2312" w:hAnsi="Candara"/>
          <w:color w:val="000000"/>
          <w:sz w:val="24"/>
          <w:szCs w:val="32"/>
        </w:rPr>
      </w:pPr>
      <w:r w:rsidRPr="009C2FB8">
        <w:rPr>
          <w:rFonts w:ascii="Candara" w:eastAsia="FangSong_GB2312" w:hAnsi="Candara"/>
          <w:b/>
          <w:bCs/>
          <w:color w:val="000000"/>
          <w:sz w:val="24"/>
          <w:szCs w:val="32"/>
        </w:rPr>
        <w:t xml:space="preserve">Mrs. </w:t>
      </w:r>
      <w:r w:rsidR="001C0766">
        <w:rPr>
          <w:rFonts w:ascii="Candara" w:eastAsia="FangSong_GB2312" w:hAnsi="Candara"/>
          <w:b/>
          <w:bCs/>
          <w:color w:val="000000"/>
          <w:sz w:val="24"/>
          <w:szCs w:val="32"/>
        </w:rPr>
        <w:t xml:space="preserve">Racheli Ben-Onn </w:t>
      </w:r>
      <w:r w:rsidRPr="009C2FB8">
        <w:rPr>
          <w:rFonts w:ascii="Candara" w:eastAsia="FangSong_GB2312" w:hAnsi="Candara"/>
          <w:color w:val="000000"/>
          <w:sz w:val="24"/>
          <w:szCs w:val="32"/>
        </w:rPr>
        <w:br/>
        <w:t xml:space="preserve">Program Manager – </w:t>
      </w:r>
      <w:r w:rsidR="001C0766">
        <w:rPr>
          <w:rFonts w:ascii="Candara" w:eastAsia="FangSong_GB2312" w:hAnsi="Candara"/>
          <w:color w:val="000000"/>
          <w:sz w:val="24"/>
          <w:szCs w:val="32"/>
        </w:rPr>
        <w:t>Australia</w:t>
      </w:r>
      <w:r w:rsidRPr="009C2FB8">
        <w:rPr>
          <w:rFonts w:ascii="Candara" w:eastAsia="FangSong_GB2312" w:hAnsi="Candara"/>
          <w:color w:val="000000"/>
          <w:sz w:val="24"/>
          <w:szCs w:val="32"/>
        </w:rPr>
        <w:t xml:space="preserve">-Israel R&amp;D Cooperation </w:t>
      </w:r>
      <w:r w:rsidRPr="009C2FB8">
        <w:rPr>
          <w:rFonts w:ascii="Candara" w:eastAsia="FangSong_GB2312" w:hAnsi="Candara"/>
          <w:color w:val="000000"/>
          <w:sz w:val="24"/>
          <w:szCs w:val="32"/>
        </w:rPr>
        <w:br/>
      </w:r>
      <w:r w:rsidR="001C0766">
        <w:rPr>
          <w:rFonts w:ascii="Candara" w:eastAsia="FangSong_GB2312" w:hAnsi="Candara"/>
          <w:color w:val="000000"/>
          <w:sz w:val="24"/>
          <w:szCs w:val="32"/>
        </w:rPr>
        <w:t>International Collaboration Division</w:t>
      </w:r>
    </w:p>
    <w:p w:rsidR="001C0766" w:rsidRPr="009C2FB8" w:rsidRDefault="001C0766" w:rsidP="001C0766">
      <w:pPr>
        <w:ind w:right="26"/>
        <w:rPr>
          <w:rFonts w:ascii="Candara" w:eastAsia="FangSong_GB2312" w:hAnsi="Candara"/>
          <w:color w:val="000000"/>
          <w:sz w:val="24"/>
          <w:szCs w:val="32"/>
        </w:rPr>
      </w:pPr>
      <w:r>
        <w:rPr>
          <w:rFonts w:ascii="Candara" w:eastAsia="FangSong_GB2312" w:hAnsi="Candara"/>
          <w:color w:val="000000"/>
          <w:sz w:val="24"/>
          <w:szCs w:val="32"/>
        </w:rPr>
        <w:t>Israel Innovation Authority</w:t>
      </w:r>
    </w:p>
    <w:p w:rsidR="006B2157" w:rsidRDefault="006B2157" w:rsidP="001C0766">
      <w:pPr>
        <w:ind w:right="26"/>
        <w:rPr>
          <w:rFonts w:ascii="Candara" w:eastAsia="FangSong_GB2312" w:hAnsi="Candara"/>
          <w:color w:val="000000"/>
          <w:sz w:val="24"/>
          <w:szCs w:val="32"/>
        </w:rPr>
      </w:pPr>
      <w:r w:rsidRPr="009C2FB8">
        <w:rPr>
          <w:rFonts w:ascii="Candara" w:eastAsia="FangSong_GB2312" w:hAnsi="Candara"/>
          <w:color w:val="000000"/>
          <w:sz w:val="24"/>
          <w:szCs w:val="32"/>
        </w:rPr>
        <w:t xml:space="preserve">Email: </w:t>
      </w:r>
      <w:hyperlink r:id="rId8" w:history="1">
        <w:r w:rsidR="001C0766" w:rsidRPr="005B457C">
          <w:rPr>
            <w:rStyle w:val="Hyperlink"/>
            <w:rFonts w:ascii="Candara" w:eastAsia="FangSong_GB2312" w:hAnsi="Candara"/>
            <w:sz w:val="24"/>
            <w:szCs w:val="32"/>
          </w:rPr>
          <w:t>rachelibo@innovationisrael.org.il</w:t>
        </w:r>
      </w:hyperlink>
    </w:p>
    <w:p w:rsidR="006B2157" w:rsidRDefault="006B2157" w:rsidP="001C0766">
      <w:pPr>
        <w:ind w:right="26"/>
        <w:rPr>
          <w:rFonts w:ascii="Candara" w:eastAsia="FangSong_GB2312" w:hAnsi="Candara"/>
          <w:color w:val="000000"/>
          <w:sz w:val="24"/>
          <w:szCs w:val="32"/>
        </w:rPr>
      </w:pPr>
      <w:r w:rsidRPr="009C2FB8">
        <w:rPr>
          <w:rFonts w:ascii="Candara" w:eastAsia="FangSong_GB2312" w:hAnsi="Candara"/>
          <w:color w:val="000000"/>
          <w:sz w:val="24"/>
          <w:szCs w:val="32"/>
        </w:rPr>
        <w:t xml:space="preserve">Phone: </w:t>
      </w:r>
      <w:r w:rsidR="001C0766">
        <w:rPr>
          <w:rFonts w:ascii="Candara" w:eastAsia="FangSong_GB2312" w:hAnsi="Candara"/>
          <w:color w:val="000000"/>
          <w:sz w:val="24"/>
          <w:szCs w:val="32"/>
        </w:rPr>
        <w:t>03-511-8117</w:t>
      </w:r>
    </w:p>
    <w:p w:rsidR="006B2157" w:rsidRDefault="006B2157" w:rsidP="006B2157">
      <w:pPr>
        <w:ind w:right="26"/>
        <w:rPr>
          <w:rFonts w:ascii="Candara" w:eastAsia="FangSong_GB2312" w:hAnsi="Candara"/>
          <w:color w:val="000000"/>
          <w:sz w:val="24"/>
          <w:szCs w:val="32"/>
        </w:rPr>
      </w:pPr>
    </w:p>
    <w:p w:rsidR="006B2157" w:rsidRPr="006C1C60" w:rsidRDefault="001C0766" w:rsidP="001C0766">
      <w:pPr>
        <w:ind w:right="26"/>
        <w:rPr>
          <w:rFonts w:ascii="Candara" w:eastAsia="FangSong_GB2312" w:hAnsi="Candara"/>
          <w:b/>
          <w:bCs/>
          <w:color w:val="000000"/>
          <w:sz w:val="24"/>
          <w:szCs w:val="32"/>
        </w:rPr>
      </w:pPr>
      <w:r>
        <w:rPr>
          <w:rFonts w:ascii="Candara" w:eastAsia="FangSong_GB2312" w:hAnsi="Candara"/>
          <w:b/>
          <w:bCs/>
          <w:color w:val="000000"/>
          <w:sz w:val="24"/>
          <w:szCs w:val="32"/>
        </w:rPr>
        <w:t xml:space="preserve">Mrs. </w:t>
      </w:r>
      <w:r w:rsidRPr="001C0766">
        <w:rPr>
          <w:rFonts w:ascii="Candara" w:eastAsia="FangSong_GB2312" w:hAnsi="Candara"/>
          <w:b/>
          <w:bCs/>
          <w:color w:val="000000"/>
          <w:sz w:val="24"/>
          <w:szCs w:val="32"/>
        </w:rPr>
        <w:t>Shirley Refuah-Hasson</w:t>
      </w:r>
    </w:p>
    <w:p w:rsidR="001C0766" w:rsidRDefault="001C0766" w:rsidP="006B2157">
      <w:pPr>
        <w:ind w:right="26"/>
        <w:rPr>
          <w:rFonts w:ascii="Candara" w:eastAsia="FangSong_GB2312" w:hAnsi="Candara"/>
          <w:color w:val="000000"/>
          <w:sz w:val="24"/>
          <w:szCs w:val="32"/>
        </w:rPr>
      </w:pPr>
      <w:r>
        <w:rPr>
          <w:rFonts w:ascii="Candara" w:eastAsia="FangSong_GB2312" w:hAnsi="Candara"/>
          <w:sz w:val="24"/>
          <w:szCs w:val="32"/>
        </w:rPr>
        <w:t>Senior Manager - Singapore-Israel Industrial Research &amp; Development Foundation (SIIRD)</w:t>
      </w:r>
    </w:p>
    <w:p w:rsidR="006B2157" w:rsidRDefault="006B2157" w:rsidP="001C0766">
      <w:pPr>
        <w:ind w:right="26"/>
        <w:rPr>
          <w:rFonts w:ascii="Candara" w:eastAsia="FangSong_GB2312" w:hAnsi="Candara"/>
          <w:color w:val="000000"/>
          <w:sz w:val="24"/>
          <w:szCs w:val="32"/>
        </w:rPr>
      </w:pPr>
      <w:r>
        <w:rPr>
          <w:rFonts w:ascii="Candara" w:eastAsia="FangSong_GB2312" w:hAnsi="Candara"/>
          <w:color w:val="000000"/>
          <w:sz w:val="24"/>
          <w:szCs w:val="32"/>
        </w:rPr>
        <w:t xml:space="preserve">Email: </w:t>
      </w:r>
      <w:hyperlink r:id="rId9" w:history="1">
        <w:r w:rsidR="001C0766" w:rsidRPr="005B457C">
          <w:rPr>
            <w:rStyle w:val="Hyperlink"/>
            <w:rFonts w:ascii="Candara" w:eastAsia="FangSong_GB2312" w:hAnsi="Candara"/>
            <w:sz w:val="24"/>
            <w:szCs w:val="32"/>
          </w:rPr>
          <w:t>Shirley.Refuah@innovationisrael.org.il</w:t>
        </w:r>
      </w:hyperlink>
    </w:p>
    <w:p w:rsidR="006B2157" w:rsidRPr="009C2FB8" w:rsidRDefault="006B2157" w:rsidP="001C0766">
      <w:pPr>
        <w:ind w:right="26"/>
        <w:rPr>
          <w:rFonts w:ascii="Candara" w:eastAsia="FangSong_GB2312" w:hAnsi="Candara"/>
          <w:color w:val="000000"/>
          <w:sz w:val="24"/>
          <w:szCs w:val="32"/>
        </w:rPr>
      </w:pPr>
      <w:r>
        <w:rPr>
          <w:rFonts w:ascii="Candara" w:eastAsia="FangSong_GB2312" w:hAnsi="Candara"/>
          <w:color w:val="000000"/>
          <w:sz w:val="24"/>
          <w:szCs w:val="32"/>
        </w:rPr>
        <w:t xml:space="preserve">Phone: </w:t>
      </w:r>
      <w:r w:rsidR="001C0766">
        <w:rPr>
          <w:rFonts w:ascii="Candara" w:eastAsia="FangSong_GB2312" w:hAnsi="Candara"/>
          <w:color w:val="000000"/>
          <w:sz w:val="24"/>
          <w:szCs w:val="32"/>
        </w:rPr>
        <w:t>03-511-8170</w:t>
      </w:r>
    </w:p>
    <w:p w:rsidR="008279F6" w:rsidRDefault="007A6D61"/>
    <w:sectPr w:rsidR="008279F6" w:rsidSect="00E124D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FangSong_GB2312">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36B4"/>
    <w:multiLevelType w:val="hybridMultilevel"/>
    <w:tmpl w:val="D482F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F4407D"/>
    <w:multiLevelType w:val="hybridMultilevel"/>
    <w:tmpl w:val="7CF093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77D30E4"/>
    <w:multiLevelType w:val="hybridMultilevel"/>
    <w:tmpl w:val="86981B3E"/>
    <w:lvl w:ilvl="0" w:tplc="C65C47F8">
      <w:start w:val="2"/>
      <w:numFmt w:val="bullet"/>
      <w:lvlText w:val="-"/>
      <w:lvlJc w:val="left"/>
      <w:pPr>
        <w:ind w:left="405" w:hanging="360"/>
      </w:pPr>
      <w:rPr>
        <w:rFonts w:ascii="Candara" w:eastAsia="FangSong_GB2312" w:hAnsi="Candara"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6A226E15"/>
    <w:multiLevelType w:val="hybridMultilevel"/>
    <w:tmpl w:val="489866F0"/>
    <w:lvl w:ilvl="0" w:tplc="0409000F">
      <w:start w:val="1"/>
      <w:numFmt w:val="decimal"/>
      <w:lvlText w:val="%1."/>
      <w:lvlJc w:val="lef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157"/>
    <w:rsid w:val="001C0766"/>
    <w:rsid w:val="003B6FDB"/>
    <w:rsid w:val="006B2157"/>
    <w:rsid w:val="00706144"/>
    <w:rsid w:val="009201AB"/>
    <w:rsid w:val="00A44FC6"/>
    <w:rsid w:val="00A45FD4"/>
    <w:rsid w:val="00AC75A7"/>
    <w:rsid w:val="00BD2DC2"/>
    <w:rsid w:val="00E124D1"/>
    <w:rsid w:val="00E62882"/>
    <w:rsid w:val="00EB2844"/>
    <w:rsid w:val="00F069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15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157"/>
    <w:pPr>
      <w:ind w:left="720"/>
    </w:pPr>
  </w:style>
  <w:style w:type="character" w:styleId="Hyperlink">
    <w:name w:val="Hyperlink"/>
    <w:basedOn w:val="DefaultParagraphFont"/>
    <w:uiPriority w:val="99"/>
    <w:unhideWhenUsed/>
    <w:rsid w:val="006B2157"/>
    <w:rPr>
      <w:color w:val="0000FF"/>
      <w:u w:val="single"/>
    </w:rPr>
  </w:style>
  <w:style w:type="paragraph" w:customStyle="1" w:styleId="Default">
    <w:name w:val="Default"/>
    <w:rsid w:val="006B2157"/>
    <w:pPr>
      <w:autoSpaceDE w:val="0"/>
      <w:autoSpaceDN w:val="0"/>
      <w:adjustRightInd w:val="0"/>
      <w:spacing w:after="0" w:line="240" w:lineRule="auto"/>
    </w:pPr>
    <w:rPr>
      <w:rFonts w:ascii="Candara" w:hAnsi="Candara" w:cs="Candara"/>
      <w:color w:val="000000"/>
      <w:sz w:val="24"/>
      <w:szCs w:val="24"/>
    </w:rPr>
  </w:style>
  <w:style w:type="character" w:styleId="CommentReference">
    <w:name w:val="annotation reference"/>
    <w:basedOn w:val="DefaultParagraphFont"/>
    <w:uiPriority w:val="99"/>
    <w:semiHidden/>
    <w:unhideWhenUsed/>
    <w:rsid w:val="006B2157"/>
    <w:rPr>
      <w:sz w:val="16"/>
      <w:szCs w:val="16"/>
    </w:rPr>
  </w:style>
  <w:style w:type="paragraph" w:styleId="CommentText">
    <w:name w:val="annotation text"/>
    <w:basedOn w:val="Normal"/>
    <w:link w:val="CommentTextChar"/>
    <w:uiPriority w:val="99"/>
    <w:semiHidden/>
    <w:unhideWhenUsed/>
    <w:rsid w:val="006B2157"/>
    <w:rPr>
      <w:sz w:val="20"/>
      <w:szCs w:val="20"/>
    </w:rPr>
  </w:style>
  <w:style w:type="character" w:customStyle="1" w:styleId="CommentTextChar">
    <w:name w:val="Comment Text Char"/>
    <w:basedOn w:val="DefaultParagraphFont"/>
    <w:link w:val="CommentText"/>
    <w:uiPriority w:val="99"/>
    <w:semiHidden/>
    <w:rsid w:val="006B21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2157"/>
    <w:rPr>
      <w:b/>
      <w:bCs/>
    </w:rPr>
  </w:style>
  <w:style w:type="character" w:customStyle="1" w:styleId="CommentSubjectChar">
    <w:name w:val="Comment Subject Char"/>
    <w:basedOn w:val="CommentTextChar"/>
    <w:link w:val="CommentSubject"/>
    <w:uiPriority w:val="99"/>
    <w:semiHidden/>
    <w:rsid w:val="006B2157"/>
    <w:rPr>
      <w:rFonts w:ascii="Calibri" w:hAnsi="Calibri" w:cs="Calibri"/>
      <w:b/>
      <w:bCs/>
      <w:sz w:val="20"/>
      <w:szCs w:val="20"/>
    </w:rPr>
  </w:style>
  <w:style w:type="paragraph" w:styleId="BalloonText">
    <w:name w:val="Balloon Text"/>
    <w:basedOn w:val="Normal"/>
    <w:link w:val="BalloonTextChar"/>
    <w:uiPriority w:val="99"/>
    <w:semiHidden/>
    <w:unhideWhenUsed/>
    <w:rsid w:val="006B2157"/>
    <w:rPr>
      <w:rFonts w:ascii="Tahoma" w:hAnsi="Tahoma" w:cs="Tahoma"/>
      <w:sz w:val="16"/>
      <w:szCs w:val="16"/>
    </w:rPr>
  </w:style>
  <w:style w:type="character" w:customStyle="1" w:styleId="BalloonTextChar">
    <w:name w:val="Balloon Text Char"/>
    <w:basedOn w:val="DefaultParagraphFont"/>
    <w:link w:val="BalloonText"/>
    <w:uiPriority w:val="99"/>
    <w:semiHidden/>
    <w:rsid w:val="006B2157"/>
    <w:rPr>
      <w:rFonts w:ascii="Tahoma" w:hAnsi="Tahoma" w:cs="Tahoma"/>
      <w:sz w:val="16"/>
      <w:szCs w:val="16"/>
    </w:rPr>
  </w:style>
  <w:style w:type="paragraph" w:styleId="Header">
    <w:name w:val="header"/>
    <w:basedOn w:val="Normal"/>
    <w:link w:val="HeaderChar"/>
    <w:uiPriority w:val="99"/>
    <w:semiHidden/>
    <w:unhideWhenUsed/>
    <w:rsid w:val="006B2157"/>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semiHidden/>
    <w:rsid w:val="006B2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15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2157"/>
    <w:pPr>
      <w:ind w:left="720"/>
    </w:pPr>
  </w:style>
  <w:style w:type="character" w:styleId="Hyperlink">
    <w:name w:val="Hyperlink"/>
    <w:basedOn w:val="DefaultParagraphFont"/>
    <w:uiPriority w:val="99"/>
    <w:unhideWhenUsed/>
    <w:rsid w:val="006B2157"/>
    <w:rPr>
      <w:color w:val="0000FF"/>
      <w:u w:val="single"/>
    </w:rPr>
  </w:style>
  <w:style w:type="paragraph" w:customStyle="1" w:styleId="Default">
    <w:name w:val="Default"/>
    <w:rsid w:val="006B2157"/>
    <w:pPr>
      <w:autoSpaceDE w:val="0"/>
      <w:autoSpaceDN w:val="0"/>
      <w:adjustRightInd w:val="0"/>
      <w:spacing w:after="0" w:line="240" w:lineRule="auto"/>
    </w:pPr>
    <w:rPr>
      <w:rFonts w:ascii="Candara" w:hAnsi="Candara" w:cs="Candara"/>
      <w:color w:val="000000"/>
      <w:sz w:val="24"/>
      <w:szCs w:val="24"/>
    </w:rPr>
  </w:style>
  <w:style w:type="character" w:styleId="CommentReference">
    <w:name w:val="annotation reference"/>
    <w:basedOn w:val="DefaultParagraphFont"/>
    <w:uiPriority w:val="99"/>
    <w:semiHidden/>
    <w:unhideWhenUsed/>
    <w:rsid w:val="006B2157"/>
    <w:rPr>
      <w:sz w:val="16"/>
      <w:szCs w:val="16"/>
    </w:rPr>
  </w:style>
  <w:style w:type="paragraph" w:styleId="CommentText">
    <w:name w:val="annotation text"/>
    <w:basedOn w:val="Normal"/>
    <w:link w:val="CommentTextChar"/>
    <w:uiPriority w:val="99"/>
    <w:semiHidden/>
    <w:unhideWhenUsed/>
    <w:rsid w:val="006B2157"/>
    <w:rPr>
      <w:sz w:val="20"/>
      <w:szCs w:val="20"/>
    </w:rPr>
  </w:style>
  <w:style w:type="character" w:customStyle="1" w:styleId="CommentTextChar">
    <w:name w:val="Comment Text Char"/>
    <w:basedOn w:val="DefaultParagraphFont"/>
    <w:link w:val="CommentText"/>
    <w:uiPriority w:val="99"/>
    <w:semiHidden/>
    <w:rsid w:val="006B21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2157"/>
    <w:rPr>
      <w:b/>
      <w:bCs/>
    </w:rPr>
  </w:style>
  <w:style w:type="character" w:customStyle="1" w:styleId="CommentSubjectChar">
    <w:name w:val="Comment Subject Char"/>
    <w:basedOn w:val="CommentTextChar"/>
    <w:link w:val="CommentSubject"/>
    <w:uiPriority w:val="99"/>
    <w:semiHidden/>
    <w:rsid w:val="006B2157"/>
    <w:rPr>
      <w:rFonts w:ascii="Calibri" w:hAnsi="Calibri" w:cs="Calibri"/>
      <w:b/>
      <w:bCs/>
      <w:sz w:val="20"/>
      <w:szCs w:val="20"/>
    </w:rPr>
  </w:style>
  <w:style w:type="paragraph" w:styleId="BalloonText">
    <w:name w:val="Balloon Text"/>
    <w:basedOn w:val="Normal"/>
    <w:link w:val="BalloonTextChar"/>
    <w:uiPriority w:val="99"/>
    <w:semiHidden/>
    <w:unhideWhenUsed/>
    <w:rsid w:val="006B2157"/>
    <w:rPr>
      <w:rFonts w:ascii="Tahoma" w:hAnsi="Tahoma" w:cs="Tahoma"/>
      <w:sz w:val="16"/>
      <w:szCs w:val="16"/>
    </w:rPr>
  </w:style>
  <w:style w:type="character" w:customStyle="1" w:styleId="BalloonTextChar">
    <w:name w:val="Balloon Text Char"/>
    <w:basedOn w:val="DefaultParagraphFont"/>
    <w:link w:val="BalloonText"/>
    <w:uiPriority w:val="99"/>
    <w:semiHidden/>
    <w:rsid w:val="006B2157"/>
    <w:rPr>
      <w:rFonts w:ascii="Tahoma" w:hAnsi="Tahoma" w:cs="Tahoma"/>
      <w:sz w:val="16"/>
      <w:szCs w:val="16"/>
    </w:rPr>
  </w:style>
  <w:style w:type="paragraph" w:styleId="Header">
    <w:name w:val="header"/>
    <w:basedOn w:val="Normal"/>
    <w:link w:val="HeaderChar"/>
    <w:uiPriority w:val="99"/>
    <w:semiHidden/>
    <w:unhideWhenUsed/>
    <w:rsid w:val="006B2157"/>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semiHidden/>
    <w:rsid w:val="006B2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chelibo@innovationisrael.org.il" TargetMode="External"/><Relationship Id="rId3" Type="http://schemas.openxmlformats.org/officeDocument/2006/relationships/styles" Target="styles.xml"/><Relationship Id="rId7" Type="http://schemas.openxmlformats.org/officeDocument/2006/relationships/hyperlink" Target="https://innovationisrael.org.il/kol-kore/385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hirley.Refuah@innovationisrael.org.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891D1-B90E-4AED-A6C2-245E4916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779</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Racheli Ben-Onn</cp:lastModifiedBy>
  <cp:revision>2</cp:revision>
  <dcterms:created xsi:type="dcterms:W3CDTF">2018-08-02T07:50:00Z</dcterms:created>
  <dcterms:modified xsi:type="dcterms:W3CDTF">2018-08-02T07:50:00Z</dcterms:modified>
</cp:coreProperties>
</file>